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0E" w:rsidRDefault="003F2294" w:rsidP="003F2294">
      <w:pPr>
        <w:jc w:val="center"/>
        <w:rPr>
          <w:b/>
        </w:rPr>
      </w:pPr>
      <w:bookmarkStart w:id="0" w:name="_GoBack"/>
      <w:bookmarkEnd w:id="0"/>
      <w:r w:rsidRPr="00A16397">
        <w:rPr>
          <w:b/>
        </w:rPr>
        <w:t xml:space="preserve">Информационное сообщение об итогах аукциона </w:t>
      </w:r>
      <w:r w:rsidR="0040260E">
        <w:rPr>
          <w:b/>
        </w:rPr>
        <w:t xml:space="preserve">на заключение договора аренды земельного участка, расположенного на территории городского поселения </w:t>
      </w:r>
    </w:p>
    <w:p w:rsidR="003F2294" w:rsidRPr="00A16397" w:rsidRDefault="0040260E" w:rsidP="003F2294">
      <w:pPr>
        <w:jc w:val="center"/>
        <w:rPr>
          <w:b/>
        </w:rPr>
      </w:pPr>
      <w:r>
        <w:rPr>
          <w:b/>
        </w:rPr>
        <w:t>Гаврилов-Ям</w:t>
      </w:r>
    </w:p>
    <w:p w:rsidR="003F2294" w:rsidRPr="00A16397" w:rsidRDefault="003F2294" w:rsidP="003F2294">
      <w:pPr>
        <w:jc w:val="both"/>
      </w:pPr>
    </w:p>
    <w:p w:rsidR="00033CBF" w:rsidRPr="00A16397" w:rsidRDefault="00033CBF" w:rsidP="00033CBF">
      <w:pPr>
        <w:ind w:firstLine="567"/>
        <w:jc w:val="both"/>
      </w:pPr>
      <w:r w:rsidRPr="00A16397">
        <w:t xml:space="preserve">Администрация городского поселения Гаврилов-Ям сообщает о результатах проведения аукциона </w:t>
      </w:r>
      <w:r w:rsidR="0040260E">
        <w:t>на заключение договора аренды земельного участка, расположенного на территории городского поселения Гаврилов-Ям</w:t>
      </w:r>
      <w:r w:rsidRPr="00A16397">
        <w:t>:</w:t>
      </w:r>
    </w:p>
    <w:p w:rsidR="00033CBF" w:rsidRPr="00A16397" w:rsidRDefault="00033CBF" w:rsidP="0040260E">
      <w:pPr>
        <w:ind w:firstLine="567"/>
        <w:jc w:val="both"/>
      </w:pPr>
      <w:r w:rsidRPr="00A16397">
        <w:t xml:space="preserve">- по Лоту 1 аукцион признан несостоявшимся по причине подачи единственной заявки на участие в аукционе. Договор </w:t>
      </w:r>
      <w:r w:rsidR="0040260E">
        <w:t>аренды земельного участка, предоставленного по результатам аукциона</w:t>
      </w:r>
      <w:r w:rsidRPr="00A16397">
        <w:t xml:space="preserve"> заключается с единственным участником аукциона, признанного несостоявшим</w:t>
      </w:r>
      <w:r w:rsidR="0040260E">
        <w:t xml:space="preserve">ся, по начальной цене – </w:t>
      </w:r>
      <w:r w:rsidR="00D27F79">
        <w:t>865000,00 руб. в год</w:t>
      </w:r>
      <w:r w:rsidR="000D47E5">
        <w:t xml:space="preserve"> </w:t>
      </w:r>
      <w:r w:rsidRPr="00A16397">
        <w:t xml:space="preserve">с </w:t>
      </w:r>
      <w:r w:rsidR="0040260E">
        <w:t>ООО «ГЯКЗ».</w:t>
      </w:r>
    </w:p>
    <w:p w:rsidR="00C23B93" w:rsidRDefault="00C23B93"/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33CBF"/>
    <w:rsid w:val="000762D8"/>
    <w:rsid w:val="000D47E5"/>
    <w:rsid w:val="003F2294"/>
    <w:rsid w:val="0040260E"/>
    <w:rsid w:val="00545304"/>
    <w:rsid w:val="00793131"/>
    <w:rsid w:val="00A16397"/>
    <w:rsid w:val="00A85BE8"/>
    <w:rsid w:val="00C23B93"/>
    <w:rsid w:val="00C25461"/>
    <w:rsid w:val="00CA0F2A"/>
    <w:rsid w:val="00D0195E"/>
    <w:rsid w:val="00D27F79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2023-05-05T10:51:00Z</cp:lastPrinted>
  <dcterms:created xsi:type="dcterms:W3CDTF">2020-12-22T11:27:00Z</dcterms:created>
  <dcterms:modified xsi:type="dcterms:W3CDTF">2023-05-12T11:26:00Z</dcterms:modified>
</cp:coreProperties>
</file>