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9E51F2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E51F2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9E51F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9E51F2">
        <w:rPr>
          <w:rFonts w:ascii="Times New Roman" w:hAnsi="Times New Roman"/>
          <w:b/>
          <w:sz w:val="28"/>
          <w:szCs w:val="28"/>
        </w:rPr>
        <w:t>планов</w:t>
      </w:r>
      <w:r w:rsidR="003F5D80" w:rsidRPr="009E51F2">
        <w:rPr>
          <w:rFonts w:ascii="Times New Roman" w:hAnsi="Times New Roman"/>
          <w:b/>
          <w:sz w:val="28"/>
          <w:szCs w:val="28"/>
        </w:rPr>
        <w:t>ой</w:t>
      </w:r>
      <w:r w:rsidRPr="009E51F2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9E51F2">
        <w:rPr>
          <w:rFonts w:ascii="Times New Roman" w:hAnsi="Times New Roman"/>
          <w:b/>
          <w:sz w:val="28"/>
          <w:szCs w:val="28"/>
        </w:rPr>
        <w:t>ки</w:t>
      </w:r>
      <w:r w:rsidRPr="009E51F2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9E51F2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E51F2">
        <w:rPr>
          <w:rFonts w:eastAsia="Calibri"/>
        </w:rPr>
        <w:t xml:space="preserve">В период с </w:t>
      </w:r>
      <w:r w:rsidR="009E51F2" w:rsidRPr="009E51F2">
        <w:rPr>
          <w:rFonts w:eastAsia="Calibri"/>
        </w:rPr>
        <w:t>13</w:t>
      </w:r>
      <w:r w:rsidR="000C24AB" w:rsidRPr="009E51F2">
        <w:rPr>
          <w:rFonts w:eastAsia="Calibri"/>
        </w:rPr>
        <w:t xml:space="preserve"> </w:t>
      </w:r>
      <w:r w:rsidR="00301EDD" w:rsidRPr="009E51F2">
        <w:rPr>
          <w:rFonts w:eastAsia="Calibri"/>
        </w:rPr>
        <w:t>июл</w:t>
      </w:r>
      <w:r w:rsidR="00430750" w:rsidRPr="009E51F2">
        <w:rPr>
          <w:rFonts w:eastAsia="Calibri"/>
        </w:rPr>
        <w:t>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года по </w:t>
      </w:r>
      <w:r w:rsidR="009E51F2" w:rsidRPr="009E51F2">
        <w:rPr>
          <w:rFonts w:eastAsia="Calibri"/>
        </w:rPr>
        <w:t>22</w:t>
      </w:r>
      <w:r w:rsidR="000C24AB" w:rsidRPr="009E51F2">
        <w:rPr>
          <w:rFonts w:eastAsia="Calibri"/>
        </w:rPr>
        <w:t xml:space="preserve"> </w:t>
      </w:r>
      <w:r w:rsidR="00301EDD" w:rsidRPr="009E51F2">
        <w:rPr>
          <w:rFonts w:eastAsia="Calibri"/>
        </w:rPr>
        <w:t>июл</w:t>
      </w:r>
      <w:r w:rsidR="00430750" w:rsidRPr="009E51F2">
        <w:rPr>
          <w:rFonts w:eastAsia="Calibri"/>
        </w:rPr>
        <w:t>я</w:t>
      </w:r>
      <w:r w:rsidR="000C24AB" w:rsidRPr="009E51F2">
        <w:rPr>
          <w:rFonts w:eastAsia="Calibri"/>
        </w:rPr>
        <w:t xml:space="preserve"> 20</w:t>
      </w:r>
      <w:r w:rsidR="00430750" w:rsidRPr="009E51F2">
        <w:rPr>
          <w:rFonts w:eastAsia="Calibri"/>
        </w:rPr>
        <w:t>20</w:t>
      </w:r>
      <w:r w:rsidR="000C24AB" w:rsidRPr="009E51F2">
        <w:rPr>
          <w:rFonts w:eastAsia="Calibri"/>
        </w:rPr>
        <w:t xml:space="preserve"> </w:t>
      </w:r>
      <w:r w:rsidRPr="009E51F2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FB3935" w:rsidRPr="009E51F2">
        <w:rPr>
          <w:rFonts w:eastAsia="Calibri"/>
        </w:rPr>
        <w:t xml:space="preserve"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</w:t>
      </w:r>
      <w:r w:rsidR="009E51F2" w:rsidRPr="009E51F2">
        <w:rPr>
          <w:rFonts w:eastAsia="Calibri"/>
        </w:rPr>
        <w:t>кадастровым номером 76:04:010350</w:t>
      </w:r>
      <w:r w:rsidR="00FB3935" w:rsidRPr="009E51F2">
        <w:rPr>
          <w:rFonts w:eastAsia="Calibri"/>
        </w:rPr>
        <w:t>:</w:t>
      </w:r>
      <w:r w:rsidR="009E51F2" w:rsidRPr="009E51F2">
        <w:rPr>
          <w:rFonts w:eastAsia="Calibri"/>
        </w:rPr>
        <w:t>25</w:t>
      </w:r>
      <w:r w:rsidR="00FB3935" w:rsidRPr="009E51F2">
        <w:rPr>
          <w:rFonts w:eastAsia="Calibri"/>
        </w:rPr>
        <w:t xml:space="preserve">, площадью </w:t>
      </w:r>
      <w:r w:rsidR="009E51F2" w:rsidRPr="009E51F2">
        <w:rPr>
          <w:rFonts w:eastAsia="Calibri"/>
        </w:rPr>
        <w:t>691</w:t>
      </w:r>
      <w:r w:rsidR="00FB3935" w:rsidRPr="009E51F2">
        <w:rPr>
          <w:rFonts w:eastAsia="Calibri"/>
        </w:rPr>
        <w:t xml:space="preserve"> кв. м., расположенном по адресу: Ярославская область, Гаврилов – </w:t>
      </w:r>
      <w:proofErr w:type="spellStart"/>
      <w:r w:rsidR="00FB3935" w:rsidRPr="009E51F2">
        <w:rPr>
          <w:rFonts w:eastAsia="Calibri"/>
        </w:rPr>
        <w:t>Ямский</w:t>
      </w:r>
      <w:proofErr w:type="spellEnd"/>
      <w:r w:rsidR="00FB3935" w:rsidRPr="009E51F2">
        <w:rPr>
          <w:rFonts w:eastAsia="Calibri"/>
        </w:rPr>
        <w:t xml:space="preserve"> район, г. Гаврилов-Ям, ул. </w:t>
      </w:r>
      <w:r w:rsidR="009E51F2" w:rsidRPr="009E51F2">
        <w:rPr>
          <w:rFonts w:eastAsia="Calibri"/>
        </w:rPr>
        <w:t>Конституции, д. 11</w:t>
      </w:r>
      <w:r w:rsidRPr="009E51F2">
        <w:rPr>
          <w:rFonts w:eastAsia="Calibri"/>
        </w:rPr>
        <w:t xml:space="preserve">, </w:t>
      </w:r>
      <w:r w:rsidR="00EF2961" w:rsidRPr="009E51F2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9E51F2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E51F2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15</cp:revision>
  <cp:lastPrinted>2020-06-11T07:14:00Z</cp:lastPrinted>
  <dcterms:created xsi:type="dcterms:W3CDTF">2018-05-10T13:03:00Z</dcterms:created>
  <dcterms:modified xsi:type="dcterms:W3CDTF">2020-07-22T07:50:00Z</dcterms:modified>
</cp:coreProperties>
</file>