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11" w:rsidRDefault="002E6D11" w:rsidP="002E6D11">
      <w:pPr>
        <w:pStyle w:val="ae"/>
        <w:spacing w:before="0" w:beforeAutospacing="0" w:after="0" w:afterAutospacing="0"/>
        <w:jc w:val="center"/>
        <w:outlineLvl w:val="0"/>
        <w:rPr>
          <w:b/>
          <w:sz w:val="26"/>
          <w:szCs w:val="26"/>
        </w:rPr>
      </w:pPr>
      <w:bookmarkStart w:id="0" w:name="_GoBack"/>
      <w:bookmarkEnd w:id="0"/>
      <w:r>
        <w:rPr>
          <w:b/>
          <w:sz w:val="26"/>
          <w:szCs w:val="26"/>
        </w:rPr>
        <w:t>Проект</w:t>
      </w:r>
    </w:p>
    <w:p w:rsidR="002E6D11" w:rsidRDefault="002E6D11" w:rsidP="002E6D11">
      <w:pPr>
        <w:pStyle w:val="ae"/>
        <w:spacing w:before="0" w:beforeAutospacing="0" w:after="0" w:afterAutospacing="0"/>
        <w:jc w:val="center"/>
        <w:outlineLvl w:val="0"/>
        <w:rPr>
          <w:sz w:val="26"/>
          <w:szCs w:val="26"/>
        </w:rPr>
      </w:pPr>
      <w:r>
        <w:rPr>
          <w:b/>
          <w:sz w:val="26"/>
          <w:szCs w:val="26"/>
        </w:rPr>
        <w:t>ДОГОВОР АРЕНДЫ ЗЕМЕЛЬНОГО УЧАСТКА, ПРЕДОСТАВЛЕННОГО ПО РЕЗУЛЬТАТАМ АУКЦИОНА № _____</w:t>
      </w:r>
    </w:p>
    <w:p w:rsidR="002E6D11" w:rsidRDefault="002E6D11" w:rsidP="002E6D11">
      <w:pPr>
        <w:pStyle w:val="ae"/>
        <w:outlineLvl w:val="0"/>
        <w:rPr>
          <w:sz w:val="26"/>
          <w:szCs w:val="26"/>
        </w:rPr>
      </w:pPr>
      <w:r>
        <w:rPr>
          <w:sz w:val="26"/>
          <w:szCs w:val="26"/>
        </w:rPr>
        <w:t xml:space="preserve"> город Гаврилов-Ям                                                        «____»______________20___г</w:t>
      </w:r>
    </w:p>
    <w:p w:rsidR="002E6D11" w:rsidRDefault="002E6D11" w:rsidP="002E6D11">
      <w:pPr>
        <w:pStyle w:val="ConsPlusNonformat"/>
        <w:widowControl/>
        <w:jc w:val="both"/>
        <w:rPr>
          <w:rFonts w:ascii="Times New Roman" w:hAnsi="Times New Roman" w:cs="Times New Roman"/>
          <w:sz w:val="26"/>
          <w:szCs w:val="26"/>
        </w:rPr>
      </w:pPr>
    </w:p>
    <w:p w:rsidR="002E6D11" w:rsidRDefault="002E6D11" w:rsidP="002E6D11">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Администрация городского поселения Гаврилов-Ям, именуемое в дальнейшем «Арендодатель», в лице Главы Тощигина Александра Николаевича, действующего на основании Устава, и ______________, именуемый в дальнейшем  «Арендатор»,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2E6D11" w:rsidRDefault="002E6D11" w:rsidP="002E6D11">
      <w:pPr>
        <w:pStyle w:val="ConsPlusNonformat"/>
        <w:widowControl/>
        <w:ind w:firstLine="567"/>
        <w:jc w:val="both"/>
        <w:rPr>
          <w:rFonts w:ascii="Times New Roman" w:hAnsi="Times New Roman" w:cs="Times New Roman"/>
          <w:sz w:val="26"/>
          <w:szCs w:val="26"/>
        </w:rPr>
      </w:pPr>
    </w:p>
    <w:p w:rsidR="002E6D11" w:rsidRDefault="002E6D11" w:rsidP="002E6D11">
      <w:pPr>
        <w:autoSpaceDE w:val="0"/>
        <w:autoSpaceDN w:val="0"/>
        <w:adjustRightInd w:val="0"/>
        <w:ind w:left="567"/>
        <w:jc w:val="center"/>
        <w:rPr>
          <w:sz w:val="26"/>
          <w:szCs w:val="26"/>
        </w:rPr>
      </w:pPr>
      <w:r>
        <w:rPr>
          <w:sz w:val="26"/>
          <w:szCs w:val="26"/>
        </w:rPr>
        <w:t>1. Предмет Договора</w:t>
      </w:r>
    </w:p>
    <w:p w:rsidR="002E6D11" w:rsidRDefault="002E6D11" w:rsidP="002E6D11">
      <w:pPr>
        <w:tabs>
          <w:tab w:val="left" w:pos="900"/>
        </w:tabs>
        <w:ind w:firstLine="567"/>
        <w:jc w:val="both"/>
        <w:rPr>
          <w:sz w:val="26"/>
          <w:szCs w:val="26"/>
        </w:rPr>
      </w:pPr>
      <w:r>
        <w:rPr>
          <w:sz w:val="26"/>
          <w:szCs w:val="26"/>
        </w:rPr>
        <w:t>1.1. Арендодатель предоставляет за плату, а Арендатор принимает в аренду и использует ____ кв.м.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2E6D11" w:rsidRDefault="002E6D11" w:rsidP="002E6D11">
      <w:pPr>
        <w:tabs>
          <w:tab w:val="num" w:pos="0"/>
        </w:tabs>
        <w:ind w:firstLine="567"/>
        <w:jc w:val="both"/>
        <w:rPr>
          <w:sz w:val="26"/>
          <w:szCs w:val="26"/>
        </w:rPr>
      </w:pPr>
      <w:r>
        <w:rPr>
          <w:sz w:val="26"/>
          <w:szCs w:val="26"/>
        </w:rPr>
        <w:t>Вид разрешенного использования: _____________________________________.</w:t>
      </w:r>
    </w:p>
    <w:p w:rsidR="002E6D11" w:rsidRDefault="002E6D11" w:rsidP="002E6D11">
      <w:pPr>
        <w:tabs>
          <w:tab w:val="num" w:pos="0"/>
        </w:tabs>
        <w:ind w:firstLine="567"/>
        <w:jc w:val="both"/>
        <w:rPr>
          <w:sz w:val="26"/>
          <w:szCs w:val="26"/>
        </w:rPr>
      </w:pPr>
      <w:r>
        <w:rPr>
          <w:sz w:val="26"/>
          <w:szCs w:val="26"/>
        </w:rPr>
        <w:t>Участок предоставлен на период ______________________________________.</w:t>
      </w:r>
    </w:p>
    <w:p w:rsidR="002E6D11" w:rsidRDefault="002E6D11" w:rsidP="002E6D11">
      <w:pPr>
        <w:ind w:firstLine="567"/>
        <w:jc w:val="both"/>
        <w:rPr>
          <w:sz w:val="26"/>
          <w:szCs w:val="26"/>
        </w:rPr>
      </w:pPr>
      <w:r>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2E6D11" w:rsidRDefault="002E6D11" w:rsidP="002E6D11">
      <w:pPr>
        <w:widowControl w:val="0"/>
        <w:tabs>
          <w:tab w:val="num" w:pos="1134"/>
        </w:tabs>
        <w:autoSpaceDE w:val="0"/>
        <w:autoSpaceDN w:val="0"/>
        <w:ind w:firstLine="567"/>
        <w:jc w:val="both"/>
        <w:rPr>
          <w:sz w:val="26"/>
          <w:szCs w:val="26"/>
        </w:rPr>
      </w:pPr>
      <w:r>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2E6D11" w:rsidRDefault="002E6D11" w:rsidP="002E6D11">
      <w:pPr>
        <w:ind w:firstLine="567"/>
        <w:jc w:val="both"/>
        <w:rPr>
          <w:sz w:val="26"/>
          <w:szCs w:val="26"/>
        </w:rPr>
      </w:pPr>
      <w:r>
        <w:rPr>
          <w:sz w:val="26"/>
          <w:szCs w:val="26"/>
        </w:rPr>
        <w:t>1.4. На участке имеются:</w:t>
      </w:r>
    </w:p>
    <w:p w:rsidR="002E6D11" w:rsidRDefault="002E6D11" w:rsidP="002E6D11">
      <w:pPr>
        <w:ind w:firstLine="567"/>
        <w:jc w:val="both"/>
        <w:rPr>
          <w:sz w:val="26"/>
          <w:szCs w:val="26"/>
        </w:rPr>
      </w:pPr>
      <w:r>
        <w:rPr>
          <w:sz w:val="26"/>
          <w:szCs w:val="26"/>
        </w:rPr>
        <w:t xml:space="preserve">1.4.1. здания и сооружения: </w:t>
      </w:r>
      <w:r>
        <w:rPr>
          <w:sz w:val="26"/>
          <w:szCs w:val="26"/>
          <w:u w:val="single"/>
        </w:rPr>
        <w:t>отсутствуют</w:t>
      </w:r>
      <w:r>
        <w:rPr>
          <w:sz w:val="26"/>
          <w:szCs w:val="26"/>
        </w:rPr>
        <w:t>;</w:t>
      </w:r>
    </w:p>
    <w:p w:rsidR="002E6D11" w:rsidRDefault="002E6D11" w:rsidP="002E6D11">
      <w:pPr>
        <w:ind w:firstLine="567"/>
        <w:jc w:val="both"/>
        <w:rPr>
          <w:sz w:val="26"/>
          <w:szCs w:val="26"/>
        </w:rPr>
      </w:pPr>
      <w:r>
        <w:rPr>
          <w:sz w:val="26"/>
          <w:szCs w:val="26"/>
        </w:rPr>
        <w:t xml:space="preserve">1.4.2. природные и историко-культурные памятники: </w:t>
      </w:r>
      <w:r>
        <w:rPr>
          <w:sz w:val="26"/>
          <w:szCs w:val="26"/>
          <w:u w:val="single"/>
        </w:rPr>
        <w:t>отсутствуют</w:t>
      </w:r>
      <w:r>
        <w:rPr>
          <w:sz w:val="26"/>
          <w:szCs w:val="26"/>
        </w:rPr>
        <w:t>;</w:t>
      </w:r>
    </w:p>
    <w:p w:rsidR="002E6D11" w:rsidRDefault="002E6D11" w:rsidP="002E6D11">
      <w:pPr>
        <w:ind w:firstLine="567"/>
        <w:jc w:val="both"/>
        <w:rPr>
          <w:sz w:val="26"/>
          <w:szCs w:val="26"/>
        </w:rPr>
      </w:pPr>
      <w:r>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2E6D11" w:rsidRDefault="002E6D11" w:rsidP="002E6D11">
      <w:pPr>
        <w:ind w:firstLine="567"/>
        <w:jc w:val="both"/>
        <w:rPr>
          <w:sz w:val="26"/>
          <w:szCs w:val="26"/>
        </w:rPr>
      </w:pPr>
      <w:r>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2. Права и обязанности Сторон</w:t>
      </w:r>
    </w:p>
    <w:p w:rsidR="002E6D11" w:rsidRDefault="002E6D11" w:rsidP="002E6D11">
      <w:pPr>
        <w:ind w:firstLine="567"/>
        <w:jc w:val="both"/>
        <w:outlineLvl w:val="0"/>
        <w:rPr>
          <w:sz w:val="26"/>
          <w:szCs w:val="26"/>
        </w:rPr>
      </w:pPr>
      <w:r>
        <w:rPr>
          <w:sz w:val="26"/>
          <w:szCs w:val="26"/>
        </w:rPr>
        <w:t>2.1. Арендодатель имеет право:</w:t>
      </w:r>
    </w:p>
    <w:p w:rsidR="002E6D11" w:rsidRDefault="002E6D11" w:rsidP="002E6D11">
      <w:pPr>
        <w:ind w:firstLine="567"/>
        <w:jc w:val="both"/>
        <w:outlineLvl w:val="0"/>
        <w:rPr>
          <w:sz w:val="26"/>
          <w:szCs w:val="26"/>
        </w:rPr>
      </w:pPr>
      <w:r>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2E6D11" w:rsidRDefault="002E6D11" w:rsidP="002E6D11">
      <w:pPr>
        <w:ind w:firstLine="567"/>
        <w:jc w:val="both"/>
        <w:outlineLvl w:val="0"/>
        <w:rPr>
          <w:sz w:val="26"/>
          <w:szCs w:val="26"/>
        </w:rPr>
      </w:pPr>
      <w:r>
        <w:rPr>
          <w:sz w:val="26"/>
          <w:szCs w:val="26"/>
        </w:rPr>
        <w:t>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также по иным основаниям, предусмотренных законодательством Российской Федерации.</w:t>
      </w:r>
    </w:p>
    <w:p w:rsidR="002E6D11" w:rsidRDefault="002E6D11" w:rsidP="002E6D11">
      <w:pPr>
        <w:ind w:firstLine="567"/>
        <w:jc w:val="both"/>
        <w:outlineLvl w:val="0"/>
        <w:rPr>
          <w:sz w:val="26"/>
          <w:szCs w:val="26"/>
        </w:rPr>
      </w:pPr>
      <w:r>
        <w:rPr>
          <w:sz w:val="26"/>
          <w:szCs w:val="26"/>
        </w:rPr>
        <w:t xml:space="preserve">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w:t>
      </w:r>
      <w:r>
        <w:rPr>
          <w:sz w:val="26"/>
          <w:szCs w:val="26"/>
        </w:rPr>
        <w:lastRenderedPageBreak/>
        <w:t>вопрос о досрочном расторжении Договора с письменным уведомлением Арендатора.</w:t>
      </w:r>
    </w:p>
    <w:p w:rsidR="002E6D11" w:rsidRDefault="002E6D11" w:rsidP="002E6D11">
      <w:pPr>
        <w:ind w:firstLine="567"/>
        <w:jc w:val="both"/>
        <w:outlineLvl w:val="0"/>
        <w:rPr>
          <w:sz w:val="26"/>
          <w:szCs w:val="26"/>
        </w:rPr>
      </w:pPr>
      <w:r>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2E6D11" w:rsidRDefault="002E6D11" w:rsidP="002E6D11">
      <w:pPr>
        <w:ind w:firstLine="567"/>
        <w:jc w:val="both"/>
        <w:outlineLvl w:val="0"/>
        <w:rPr>
          <w:sz w:val="26"/>
          <w:szCs w:val="26"/>
        </w:rPr>
      </w:pPr>
      <w:r>
        <w:rPr>
          <w:sz w:val="26"/>
          <w:szCs w:val="26"/>
        </w:rPr>
        <w:t>2.2. Арендодатель обязан:</w:t>
      </w:r>
    </w:p>
    <w:p w:rsidR="002E6D11" w:rsidRDefault="002E6D11" w:rsidP="002E6D11">
      <w:pPr>
        <w:ind w:firstLine="567"/>
        <w:jc w:val="both"/>
        <w:outlineLvl w:val="0"/>
        <w:rPr>
          <w:sz w:val="26"/>
          <w:szCs w:val="26"/>
        </w:rPr>
      </w:pPr>
      <w:r>
        <w:rPr>
          <w:sz w:val="26"/>
          <w:szCs w:val="26"/>
        </w:rPr>
        <w:t>2.2.1. Передать Арендатору земельный участок, указанный в пункте 1.1. настоящего Договора.</w:t>
      </w:r>
    </w:p>
    <w:p w:rsidR="002E6D11" w:rsidRDefault="002E6D11" w:rsidP="002E6D11">
      <w:pPr>
        <w:ind w:firstLine="567"/>
        <w:jc w:val="both"/>
        <w:outlineLvl w:val="0"/>
        <w:rPr>
          <w:sz w:val="26"/>
          <w:szCs w:val="26"/>
        </w:rPr>
      </w:pPr>
      <w:r>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2E6D11" w:rsidRDefault="002E6D11" w:rsidP="002E6D11">
      <w:pPr>
        <w:ind w:firstLine="567"/>
        <w:jc w:val="both"/>
        <w:outlineLvl w:val="0"/>
        <w:rPr>
          <w:sz w:val="26"/>
          <w:szCs w:val="26"/>
        </w:rPr>
      </w:pPr>
      <w:r>
        <w:rPr>
          <w:sz w:val="26"/>
          <w:szCs w:val="26"/>
        </w:rPr>
        <w:t>2.2.3. Осуществлять учет и хранение Договора аренды земельного участка.</w:t>
      </w:r>
    </w:p>
    <w:p w:rsidR="002E6D11" w:rsidRDefault="002E6D11" w:rsidP="002E6D11">
      <w:pPr>
        <w:ind w:firstLine="567"/>
        <w:jc w:val="both"/>
        <w:outlineLvl w:val="0"/>
        <w:rPr>
          <w:sz w:val="26"/>
          <w:szCs w:val="26"/>
        </w:rPr>
      </w:pPr>
      <w:r>
        <w:rPr>
          <w:sz w:val="26"/>
          <w:szCs w:val="26"/>
        </w:rPr>
        <w:t>2.3. Арендатор имеет право:</w:t>
      </w:r>
    </w:p>
    <w:p w:rsidR="002E6D11" w:rsidRDefault="002E6D11" w:rsidP="002E6D11">
      <w:pPr>
        <w:ind w:firstLine="567"/>
        <w:jc w:val="both"/>
        <w:outlineLvl w:val="0"/>
        <w:rPr>
          <w:sz w:val="26"/>
          <w:szCs w:val="26"/>
        </w:rPr>
      </w:pPr>
      <w:r>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2E6D11" w:rsidRDefault="002E6D11" w:rsidP="002E6D11">
      <w:pPr>
        <w:ind w:firstLine="567"/>
        <w:jc w:val="both"/>
        <w:outlineLvl w:val="0"/>
        <w:rPr>
          <w:sz w:val="26"/>
          <w:szCs w:val="26"/>
        </w:rPr>
      </w:pPr>
      <w:r>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2E6D11" w:rsidRDefault="002E6D11" w:rsidP="002E6D11">
      <w:pPr>
        <w:ind w:firstLine="567"/>
        <w:jc w:val="both"/>
        <w:outlineLvl w:val="0"/>
        <w:rPr>
          <w:sz w:val="26"/>
          <w:szCs w:val="26"/>
        </w:rPr>
      </w:pPr>
      <w:r>
        <w:rPr>
          <w:sz w:val="26"/>
          <w:szCs w:val="26"/>
        </w:rPr>
        <w:t>-Арендодатель создает препятствия в использовании земельного участка;</w:t>
      </w:r>
    </w:p>
    <w:p w:rsidR="002E6D11" w:rsidRDefault="002E6D11" w:rsidP="002E6D11">
      <w:pPr>
        <w:ind w:firstLine="567"/>
        <w:jc w:val="both"/>
        <w:outlineLvl w:val="0"/>
        <w:rPr>
          <w:sz w:val="26"/>
          <w:szCs w:val="26"/>
        </w:rPr>
      </w:pPr>
      <w:r>
        <w:rPr>
          <w:sz w:val="26"/>
          <w:szCs w:val="26"/>
        </w:rPr>
        <w:t>-участок имеет препятствующие пользованию им существенные недостатки, которые не могли быть заранее известны Арендатору;</w:t>
      </w:r>
    </w:p>
    <w:p w:rsidR="002E6D11" w:rsidRDefault="002E6D11" w:rsidP="002E6D11">
      <w:pPr>
        <w:ind w:firstLine="567"/>
        <w:jc w:val="both"/>
        <w:outlineLvl w:val="0"/>
        <w:rPr>
          <w:sz w:val="26"/>
          <w:szCs w:val="26"/>
        </w:rPr>
      </w:pPr>
      <w:r>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2E6D11" w:rsidRDefault="002E6D11" w:rsidP="002E6D11">
      <w:pPr>
        <w:ind w:firstLine="567"/>
        <w:jc w:val="both"/>
        <w:outlineLvl w:val="0"/>
        <w:rPr>
          <w:sz w:val="26"/>
          <w:szCs w:val="26"/>
        </w:rPr>
      </w:pPr>
      <w:r>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2E6D11" w:rsidRDefault="002E6D11" w:rsidP="002E6D11">
      <w:pPr>
        <w:ind w:firstLine="567"/>
        <w:jc w:val="both"/>
        <w:outlineLvl w:val="0"/>
        <w:rPr>
          <w:sz w:val="26"/>
          <w:szCs w:val="26"/>
        </w:rPr>
      </w:pPr>
      <w:r>
        <w:rPr>
          <w:sz w:val="26"/>
          <w:szCs w:val="26"/>
        </w:rPr>
        <w:t>2.4. Арендатор обязан:</w:t>
      </w:r>
    </w:p>
    <w:p w:rsidR="002E6D11" w:rsidRDefault="002E6D11" w:rsidP="002E6D11">
      <w:pPr>
        <w:pStyle w:val="ae"/>
        <w:spacing w:before="0" w:beforeAutospacing="0" w:after="0" w:afterAutospacing="0"/>
        <w:ind w:firstLine="567"/>
        <w:jc w:val="both"/>
        <w:rPr>
          <w:sz w:val="26"/>
          <w:szCs w:val="26"/>
        </w:rPr>
      </w:pPr>
      <w:r>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2E6D11" w:rsidRDefault="002E6D11" w:rsidP="002E6D11">
      <w:pPr>
        <w:ind w:firstLine="567"/>
        <w:jc w:val="both"/>
        <w:rPr>
          <w:sz w:val="26"/>
          <w:szCs w:val="26"/>
        </w:rPr>
      </w:pPr>
      <w:r>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2E6D11" w:rsidRDefault="002E6D11" w:rsidP="002E6D11">
      <w:pPr>
        <w:ind w:firstLine="567"/>
        <w:jc w:val="both"/>
        <w:rPr>
          <w:sz w:val="26"/>
          <w:szCs w:val="26"/>
        </w:rPr>
      </w:pPr>
      <w:r>
        <w:rPr>
          <w:sz w:val="26"/>
          <w:szCs w:val="26"/>
        </w:rPr>
        <w:t>2.4.3. Своевременно, без получения счета и в соответствии с договором производить платежи за пользование земельного участка.</w:t>
      </w:r>
    </w:p>
    <w:p w:rsidR="002E6D11" w:rsidRDefault="002E6D11" w:rsidP="002E6D11">
      <w:pPr>
        <w:ind w:firstLine="567"/>
        <w:jc w:val="both"/>
        <w:rPr>
          <w:sz w:val="26"/>
          <w:szCs w:val="26"/>
        </w:rPr>
      </w:pPr>
      <w:r>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2E6D11" w:rsidRDefault="002E6D11" w:rsidP="002E6D11">
      <w:pPr>
        <w:ind w:firstLine="567"/>
        <w:jc w:val="both"/>
        <w:rPr>
          <w:sz w:val="26"/>
          <w:szCs w:val="26"/>
        </w:rPr>
      </w:pPr>
      <w:r>
        <w:rPr>
          <w:sz w:val="26"/>
          <w:szCs w:val="26"/>
        </w:rPr>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2E6D11" w:rsidRDefault="002E6D11" w:rsidP="002E6D11">
      <w:pPr>
        <w:ind w:firstLine="567"/>
        <w:jc w:val="both"/>
        <w:rPr>
          <w:sz w:val="26"/>
          <w:szCs w:val="26"/>
        </w:rPr>
      </w:pPr>
      <w:r>
        <w:rPr>
          <w:sz w:val="26"/>
          <w:szCs w:val="26"/>
        </w:rPr>
        <w:t xml:space="preserve">В случае аварий предоставить свободный доступ в любое время суток специалистам обслуживающих предприятий (организаций) для проведения </w:t>
      </w:r>
      <w:r>
        <w:rPr>
          <w:sz w:val="26"/>
          <w:szCs w:val="26"/>
        </w:rPr>
        <w:lastRenderedPageBreak/>
        <w:t>ремонтных работ инженерных сетей и коммуникаций, находящихся непосредственно на арендуемом земельном участке.</w:t>
      </w:r>
    </w:p>
    <w:p w:rsidR="002E6D11" w:rsidRDefault="002E6D11" w:rsidP="002E6D11">
      <w:pPr>
        <w:ind w:firstLine="567"/>
        <w:jc w:val="both"/>
        <w:rPr>
          <w:sz w:val="26"/>
          <w:szCs w:val="26"/>
        </w:rPr>
      </w:pPr>
      <w:r>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2E6D11" w:rsidRDefault="002E6D11" w:rsidP="002E6D11">
      <w:pPr>
        <w:ind w:firstLine="567"/>
        <w:jc w:val="both"/>
        <w:rPr>
          <w:sz w:val="26"/>
          <w:szCs w:val="26"/>
        </w:rPr>
      </w:pPr>
      <w:r>
        <w:rPr>
          <w:sz w:val="26"/>
          <w:szCs w:val="26"/>
        </w:rPr>
        <w:t>а) изменения места нахождения, почтового адреса, банковских реквизитов;</w:t>
      </w:r>
    </w:p>
    <w:p w:rsidR="002E6D11" w:rsidRDefault="002E6D11" w:rsidP="002E6D11">
      <w:pPr>
        <w:ind w:firstLine="567"/>
        <w:jc w:val="both"/>
        <w:rPr>
          <w:sz w:val="26"/>
          <w:szCs w:val="26"/>
        </w:rPr>
      </w:pPr>
      <w:r>
        <w:rPr>
          <w:sz w:val="26"/>
          <w:szCs w:val="26"/>
        </w:rPr>
        <w:t>б) изменения данных регистрации в Инспекции по налогам и сборам по месту постановки на учет;</w:t>
      </w:r>
    </w:p>
    <w:p w:rsidR="002E6D11" w:rsidRDefault="002E6D11" w:rsidP="002E6D11">
      <w:pPr>
        <w:ind w:firstLine="567"/>
        <w:jc w:val="both"/>
        <w:rPr>
          <w:sz w:val="26"/>
          <w:szCs w:val="26"/>
        </w:rPr>
      </w:pPr>
      <w:r>
        <w:rPr>
          <w:sz w:val="26"/>
          <w:szCs w:val="26"/>
        </w:rPr>
        <w:t>в) при внесении изменений в учредительные документы;</w:t>
      </w:r>
    </w:p>
    <w:p w:rsidR="002E6D11" w:rsidRDefault="002E6D11" w:rsidP="002E6D11">
      <w:pPr>
        <w:ind w:firstLine="567"/>
        <w:jc w:val="both"/>
        <w:rPr>
          <w:sz w:val="26"/>
          <w:szCs w:val="26"/>
        </w:rPr>
      </w:pPr>
      <w:r>
        <w:rPr>
          <w:sz w:val="26"/>
          <w:szCs w:val="26"/>
        </w:rPr>
        <w:t>г) в других случаях, установленных действующим законодательством РФ.</w:t>
      </w:r>
    </w:p>
    <w:p w:rsidR="002E6D11" w:rsidRDefault="002E6D11" w:rsidP="002E6D11">
      <w:pPr>
        <w:ind w:firstLine="567"/>
        <w:jc w:val="both"/>
        <w:rPr>
          <w:sz w:val="26"/>
          <w:szCs w:val="26"/>
        </w:rPr>
      </w:pPr>
      <w:r>
        <w:rPr>
          <w:sz w:val="26"/>
          <w:szCs w:val="26"/>
        </w:rPr>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E6D11" w:rsidRDefault="002E6D11" w:rsidP="002E6D11">
      <w:pPr>
        <w:ind w:firstLine="567"/>
        <w:jc w:val="both"/>
        <w:rPr>
          <w:sz w:val="26"/>
          <w:szCs w:val="26"/>
        </w:rPr>
      </w:pPr>
      <w:r>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2E6D11" w:rsidRDefault="002E6D11" w:rsidP="002E6D11">
      <w:pPr>
        <w:ind w:firstLine="567"/>
        <w:jc w:val="both"/>
        <w:rPr>
          <w:sz w:val="26"/>
          <w:szCs w:val="26"/>
        </w:rPr>
      </w:pPr>
      <w:r>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2E6D11" w:rsidRDefault="002E6D11" w:rsidP="002E6D11">
      <w:pPr>
        <w:ind w:firstLine="567"/>
        <w:jc w:val="both"/>
        <w:rPr>
          <w:sz w:val="26"/>
          <w:szCs w:val="26"/>
        </w:rPr>
      </w:pPr>
      <w:r>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на  недвижимое имущество и сделок с ним. </w:t>
      </w:r>
    </w:p>
    <w:p w:rsidR="002E6D11" w:rsidRDefault="002E6D11" w:rsidP="002E6D11">
      <w:pPr>
        <w:ind w:firstLine="567"/>
        <w:jc w:val="both"/>
        <w:rPr>
          <w:sz w:val="26"/>
          <w:szCs w:val="26"/>
        </w:rPr>
      </w:pPr>
    </w:p>
    <w:p w:rsidR="002E6D11" w:rsidRDefault="002E6D11" w:rsidP="002E6D11">
      <w:pPr>
        <w:ind w:firstLine="567"/>
        <w:jc w:val="center"/>
        <w:rPr>
          <w:sz w:val="26"/>
          <w:szCs w:val="26"/>
        </w:rPr>
      </w:pPr>
      <w:r>
        <w:rPr>
          <w:sz w:val="26"/>
          <w:szCs w:val="26"/>
        </w:rPr>
        <w:t>3. Размер и условия внесения арендной платы</w:t>
      </w:r>
    </w:p>
    <w:p w:rsidR="002E6D11" w:rsidRDefault="002E6D11" w:rsidP="002E6D11">
      <w:pPr>
        <w:ind w:firstLine="567"/>
        <w:jc w:val="both"/>
        <w:rPr>
          <w:sz w:val="26"/>
          <w:szCs w:val="26"/>
        </w:rPr>
      </w:pPr>
      <w:r>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2E6D11" w:rsidRDefault="002E6D11" w:rsidP="002E6D11">
      <w:pPr>
        <w:adjustRightInd w:val="0"/>
        <w:ind w:firstLine="567"/>
        <w:jc w:val="both"/>
        <w:rPr>
          <w:sz w:val="26"/>
          <w:szCs w:val="26"/>
        </w:rPr>
      </w:pPr>
      <w:r>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КБК 87411105013130000120 код бюджетной классификации  ______________________ «Арендная плата за 20___ г.». </w:t>
      </w:r>
    </w:p>
    <w:p w:rsidR="002E6D11" w:rsidRDefault="002E6D11" w:rsidP="002E6D11">
      <w:pPr>
        <w:ind w:firstLine="567"/>
        <w:jc w:val="both"/>
        <w:rPr>
          <w:sz w:val="26"/>
          <w:szCs w:val="26"/>
        </w:rPr>
      </w:pPr>
      <w:r>
        <w:rPr>
          <w:sz w:val="26"/>
          <w:szCs w:val="26"/>
        </w:rPr>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2E6D11" w:rsidRDefault="002E6D11" w:rsidP="002E6D11">
      <w:pPr>
        <w:ind w:firstLine="567"/>
        <w:jc w:val="both"/>
        <w:rPr>
          <w:sz w:val="26"/>
          <w:szCs w:val="26"/>
        </w:rPr>
      </w:pPr>
      <w:r>
        <w:rPr>
          <w:sz w:val="26"/>
          <w:szCs w:val="26"/>
        </w:rPr>
        <w:t>3.3.  Сроки внесения арендной платы: до окончания срока аренды ежегодно в сумме __________ рублей в следующем порядке _______________.</w:t>
      </w:r>
    </w:p>
    <w:p w:rsidR="002E6D11" w:rsidRDefault="002E6D11" w:rsidP="002E6D11">
      <w:pPr>
        <w:ind w:firstLine="567"/>
        <w:jc w:val="both"/>
        <w:rPr>
          <w:sz w:val="26"/>
          <w:szCs w:val="26"/>
        </w:rPr>
      </w:pPr>
      <w:r>
        <w:rPr>
          <w:sz w:val="26"/>
          <w:szCs w:val="26"/>
        </w:rPr>
        <w:t>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4. Расторжение Договора</w:t>
      </w:r>
    </w:p>
    <w:p w:rsidR="002E6D11" w:rsidRDefault="002E6D11" w:rsidP="002E6D11">
      <w:pPr>
        <w:ind w:firstLine="567"/>
        <w:jc w:val="both"/>
        <w:rPr>
          <w:sz w:val="26"/>
          <w:szCs w:val="26"/>
        </w:rPr>
      </w:pPr>
      <w:r>
        <w:rPr>
          <w:sz w:val="26"/>
          <w:szCs w:val="26"/>
        </w:rPr>
        <w:lastRenderedPageBreak/>
        <w:t>4.1. Досрочное расторжение Договора производится по письменному соглашению Сторон или по решению суда и в одностороннем порядке в случаях предусмотренных настоящим договором и действующим законодательством РФ.</w:t>
      </w:r>
    </w:p>
    <w:p w:rsidR="002E6D11" w:rsidRDefault="002E6D11" w:rsidP="002E6D11">
      <w:pPr>
        <w:ind w:firstLine="567"/>
        <w:jc w:val="both"/>
        <w:rPr>
          <w:sz w:val="26"/>
          <w:szCs w:val="26"/>
        </w:rPr>
      </w:pPr>
      <w:r>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2E6D11" w:rsidRDefault="002E6D11" w:rsidP="002E6D11">
      <w:pPr>
        <w:ind w:firstLine="567"/>
        <w:jc w:val="both"/>
        <w:rPr>
          <w:sz w:val="26"/>
          <w:szCs w:val="26"/>
        </w:rPr>
      </w:pPr>
      <w:r>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2E6D11" w:rsidRDefault="002E6D11" w:rsidP="002E6D11">
      <w:pPr>
        <w:ind w:firstLine="567"/>
        <w:jc w:val="both"/>
        <w:rPr>
          <w:sz w:val="26"/>
          <w:szCs w:val="26"/>
        </w:rPr>
      </w:pPr>
      <w:r>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2E6D11" w:rsidRDefault="002E6D11" w:rsidP="002E6D11">
      <w:pPr>
        <w:ind w:firstLine="567"/>
        <w:jc w:val="both"/>
        <w:rPr>
          <w:sz w:val="26"/>
          <w:szCs w:val="26"/>
        </w:rPr>
      </w:pPr>
      <w:r>
        <w:rPr>
          <w:sz w:val="26"/>
          <w:szCs w:val="26"/>
        </w:rPr>
        <w:t>4.2.3. Невнесения и (или) неполного внесения Арендатором арендной платы по истечении установленного Договором срока платежа;</w:t>
      </w:r>
    </w:p>
    <w:p w:rsidR="002E6D11" w:rsidRDefault="002E6D11" w:rsidP="002E6D11">
      <w:pPr>
        <w:ind w:firstLine="567"/>
        <w:jc w:val="both"/>
        <w:rPr>
          <w:sz w:val="26"/>
          <w:szCs w:val="26"/>
        </w:rPr>
      </w:pPr>
      <w:r>
        <w:rPr>
          <w:sz w:val="26"/>
          <w:szCs w:val="26"/>
        </w:rPr>
        <w:t>4.2.4. Систематического (два и более раз) невыполнения Арендатором предписаний Арендодателя по соблюдению условий пунктов 2.1.3., 2.4.1.- 2.4.5., 2.4.8., 2.4.12. Договора.</w:t>
      </w:r>
    </w:p>
    <w:p w:rsidR="002E6D11" w:rsidRDefault="002E6D11" w:rsidP="002E6D11">
      <w:pPr>
        <w:ind w:firstLine="567"/>
        <w:jc w:val="both"/>
        <w:rPr>
          <w:sz w:val="26"/>
          <w:szCs w:val="26"/>
        </w:rPr>
      </w:pPr>
      <w:r>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2E6D11" w:rsidRDefault="002E6D11" w:rsidP="002E6D11">
      <w:pPr>
        <w:ind w:firstLine="567"/>
        <w:jc w:val="both"/>
        <w:rPr>
          <w:sz w:val="26"/>
          <w:szCs w:val="26"/>
        </w:rPr>
      </w:pPr>
      <w:r>
        <w:rPr>
          <w:sz w:val="26"/>
          <w:szCs w:val="26"/>
        </w:rPr>
        <w:t>4.2.6. В иных случаях предусмотренных действующим законодательством РФ.</w:t>
      </w:r>
    </w:p>
    <w:p w:rsidR="002E6D11" w:rsidRDefault="002E6D11" w:rsidP="002E6D11">
      <w:pPr>
        <w:ind w:firstLine="567"/>
        <w:jc w:val="both"/>
        <w:rPr>
          <w:sz w:val="26"/>
          <w:szCs w:val="26"/>
        </w:rPr>
      </w:pPr>
      <w:r>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2E6D11" w:rsidRDefault="002E6D11" w:rsidP="002E6D11">
      <w:pPr>
        <w:ind w:firstLine="567"/>
        <w:jc w:val="both"/>
        <w:rPr>
          <w:sz w:val="26"/>
          <w:szCs w:val="26"/>
        </w:rPr>
      </w:pPr>
      <w:r>
        <w:rPr>
          <w:sz w:val="26"/>
          <w:szCs w:val="26"/>
        </w:rPr>
        <w:t>4.6. Расторжение Договора не освобождает Арендатора от необходимости погашения задолженности по арендной плате и пени.</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5. Ответственность Сторон, рассмотрение и урегулирование споров</w:t>
      </w:r>
    </w:p>
    <w:p w:rsidR="002E6D11" w:rsidRDefault="002E6D11" w:rsidP="002E6D11">
      <w:pPr>
        <w:ind w:firstLine="567"/>
        <w:jc w:val="both"/>
        <w:rPr>
          <w:sz w:val="26"/>
          <w:szCs w:val="26"/>
        </w:rPr>
      </w:pPr>
      <w:r>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2E6D11" w:rsidRDefault="002E6D11" w:rsidP="002E6D11">
      <w:pPr>
        <w:ind w:firstLine="567"/>
        <w:jc w:val="both"/>
        <w:rPr>
          <w:sz w:val="26"/>
          <w:szCs w:val="26"/>
        </w:rPr>
      </w:pPr>
      <w:r>
        <w:rPr>
          <w:sz w:val="26"/>
          <w:szCs w:val="26"/>
        </w:rPr>
        <w:t>5.2. В случае невыполнения пунктов 2.4.1.-2.4.5.,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2E6D11" w:rsidRDefault="002E6D11" w:rsidP="002E6D11">
      <w:pPr>
        <w:pStyle w:val="ae"/>
        <w:spacing w:before="0" w:beforeAutospacing="0" w:after="0" w:afterAutospacing="0"/>
        <w:ind w:firstLine="567"/>
        <w:jc w:val="both"/>
        <w:rPr>
          <w:sz w:val="26"/>
          <w:szCs w:val="26"/>
        </w:rPr>
      </w:pPr>
      <w:r>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2E6D11" w:rsidRDefault="002E6D11" w:rsidP="002E6D11">
      <w:pPr>
        <w:pStyle w:val="ae"/>
        <w:spacing w:before="0" w:beforeAutospacing="0" w:after="0" w:afterAutospacing="0"/>
        <w:ind w:firstLine="567"/>
        <w:jc w:val="both"/>
        <w:rPr>
          <w:sz w:val="26"/>
          <w:szCs w:val="26"/>
        </w:rPr>
      </w:pPr>
      <w:r>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2E6D11" w:rsidRDefault="002E6D11" w:rsidP="002E6D11">
      <w:pPr>
        <w:ind w:firstLine="567"/>
        <w:jc w:val="both"/>
        <w:rPr>
          <w:sz w:val="26"/>
          <w:szCs w:val="26"/>
        </w:rPr>
      </w:pPr>
      <w:r>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2E6D11" w:rsidRDefault="002E6D11" w:rsidP="002E6D11">
      <w:pPr>
        <w:ind w:firstLine="567"/>
        <w:jc w:val="center"/>
        <w:rPr>
          <w:sz w:val="26"/>
          <w:szCs w:val="26"/>
        </w:rPr>
      </w:pPr>
    </w:p>
    <w:p w:rsidR="002E6D11" w:rsidRDefault="002E6D11" w:rsidP="002E6D11">
      <w:pPr>
        <w:ind w:firstLine="567"/>
        <w:rPr>
          <w:sz w:val="26"/>
          <w:szCs w:val="26"/>
        </w:rPr>
      </w:pPr>
      <w:r>
        <w:rPr>
          <w:sz w:val="26"/>
          <w:szCs w:val="26"/>
        </w:rPr>
        <w:t xml:space="preserve">                                             6.Срок Договора</w:t>
      </w:r>
    </w:p>
    <w:p w:rsidR="002E6D11" w:rsidRDefault="002E6D11" w:rsidP="002E6D11">
      <w:pPr>
        <w:ind w:firstLine="567"/>
        <w:jc w:val="both"/>
        <w:rPr>
          <w:sz w:val="26"/>
          <w:szCs w:val="26"/>
        </w:rPr>
      </w:pPr>
      <w:r>
        <w:rPr>
          <w:sz w:val="26"/>
          <w:szCs w:val="26"/>
        </w:rPr>
        <w:t xml:space="preserve">6.1. Договор вступает в силу с даты подписания. </w:t>
      </w:r>
    </w:p>
    <w:p w:rsidR="002E6D11" w:rsidRDefault="002E6D11" w:rsidP="002E6D11">
      <w:pPr>
        <w:ind w:firstLine="567"/>
        <w:jc w:val="both"/>
        <w:rPr>
          <w:sz w:val="26"/>
          <w:szCs w:val="26"/>
        </w:rPr>
      </w:pPr>
      <w:r>
        <w:rPr>
          <w:sz w:val="26"/>
          <w:szCs w:val="26"/>
        </w:rPr>
        <w:lastRenderedPageBreak/>
        <w:t>6.2. Срок аренды участка устанавливается: с ________________ по_______________</w:t>
      </w:r>
    </w:p>
    <w:p w:rsidR="002E6D11" w:rsidRDefault="002E6D11" w:rsidP="002E6D11">
      <w:pPr>
        <w:ind w:firstLine="567"/>
        <w:jc w:val="both"/>
        <w:rPr>
          <w:sz w:val="26"/>
          <w:szCs w:val="26"/>
        </w:rPr>
      </w:pPr>
      <w:r>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7. Особые условия Договора</w:t>
      </w:r>
    </w:p>
    <w:p w:rsidR="002E6D11" w:rsidRDefault="002E6D11" w:rsidP="002E6D11">
      <w:pPr>
        <w:ind w:firstLine="567"/>
        <w:jc w:val="both"/>
        <w:rPr>
          <w:sz w:val="26"/>
          <w:szCs w:val="26"/>
        </w:rPr>
      </w:pPr>
      <w:r>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2E6D11" w:rsidRDefault="002E6D11" w:rsidP="002E6D11">
      <w:pPr>
        <w:ind w:firstLine="567"/>
        <w:jc w:val="both"/>
        <w:rPr>
          <w:sz w:val="26"/>
          <w:szCs w:val="26"/>
        </w:rPr>
      </w:pPr>
      <w:r>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2E6D11" w:rsidRDefault="002E6D11" w:rsidP="002E6D11">
      <w:pPr>
        <w:ind w:firstLine="567"/>
        <w:jc w:val="center"/>
        <w:rPr>
          <w:sz w:val="26"/>
          <w:szCs w:val="26"/>
        </w:rPr>
      </w:pPr>
      <w:r>
        <w:rPr>
          <w:sz w:val="26"/>
          <w:szCs w:val="26"/>
        </w:rPr>
        <w:t>8. Прочие условия Договора</w:t>
      </w:r>
    </w:p>
    <w:p w:rsidR="002E6D11" w:rsidRDefault="002E6D11" w:rsidP="002E6D11">
      <w:pPr>
        <w:ind w:firstLine="567"/>
        <w:jc w:val="both"/>
        <w:rPr>
          <w:sz w:val="26"/>
          <w:szCs w:val="26"/>
        </w:rPr>
      </w:pPr>
      <w:r>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2E6D11" w:rsidRDefault="002E6D11" w:rsidP="002E6D11">
      <w:pPr>
        <w:pStyle w:val="ae"/>
        <w:spacing w:before="0" w:beforeAutospacing="0" w:after="0" w:afterAutospacing="0"/>
        <w:ind w:firstLine="567"/>
        <w:jc w:val="both"/>
        <w:rPr>
          <w:sz w:val="26"/>
          <w:szCs w:val="26"/>
        </w:rPr>
      </w:pPr>
      <w:r>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2E6D11" w:rsidRDefault="002E6D11" w:rsidP="002E6D11">
      <w:pPr>
        <w:autoSpaceDE w:val="0"/>
        <w:autoSpaceDN w:val="0"/>
        <w:adjustRightInd w:val="0"/>
        <w:ind w:firstLine="567"/>
        <w:jc w:val="both"/>
        <w:rPr>
          <w:sz w:val="26"/>
          <w:szCs w:val="26"/>
        </w:rPr>
      </w:pPr>
      <w:r>
        <w:rPr>
          <w:sz w:val="26"/>
          <w:szCs w:val="26"/>
        </w:rPr>
        <w:t>8.3.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w:t>
      </w:r>
    </w:p>
    <w:p w:rsidR="002E6D11" w:rsidRDefault="002E6D11" w:rsidP="002E6D11">
      <w:pPr>
        <w:autoSpaceDE w:val="0"/>
        <w:autoSpaceDN w:val="0"/>
        <w:adjustRightInd w:val="0"/>
        <w:outlineLvl w:val="0"/>
        <w:rPr>
          <w:sz w:val="26"/>
          <w:szCs w:val="26"/>
        </w:rPr>
      </w:pPr>
      <w:r>
        <w:rPr>
          <w:sz w:val="26"/>
          <w:szCs w:val="26"/>
        </w:rPr>
        <w:t xml:space="preserve">                                            </w:t>
      </w:r>
    </w:p>
    <w:p w:rsidR="002E6D11" w:rsidRDefault="002E6D11" w:rsidP="002E6D11">
      <w:pPr>
        <w:autoSpaceDE w:val="0"/>
        <w:autoSpaceDN w:val="0"/>
        <w:adjustRightInd w:val="0"/>
        <w:outlineLvl w:val="0"/>
        <w:rPr>
          <w:sz w:val="26"/>
          <w:szCs w:val="26"/>
        </w:rPr>
      </w:pPr>
      <w:r>
        <w:rPr>
          <w:sz w:val="26"/>
          <w:szCs w:val="26"/>
        </w:rPr>
        <w:t xml:space="preserve">                                   9. Реквизиты Сторон</w:t>
      </w:r>
    </w:p>
    <w:tbl>
      <w:tblPr>
        <w:tblW w:w="10575" w:type="dxa"/>
        <w:tblInd w:w="108" w:type="dxa"/>
        <w:tblLayout w:type="fixed"/>
        <w:tblLook w:val="04A0" w:firstRow="1" w:lastRow="0" w:firstColumn="1" w:lastColumn="0" w:noHBand="0" w:noVBand="1"/>
      </w:tblPr>
      <w:tblGrid>
        <w:gridCol w:w="5043"/>
        <w:gridCol w:w="5532"/>
      </w:tblGrid>
      <w:tr w:rsidR="002E6D11" w:rsidTr="002E6D11">
        <w:tc>
          <w:tcPr>
            <w:tcW w:w="5040" w:type="dxa"/>
          </w:tcPr>
          <w:p w:rsidR="002E6D11" w:rsidRDefault="002E6D11">
            <w:pPr>
              <w:rPr>
                <w:sz w:val="26"/>
                <w:szCs w:val="26"/>
              </w:rPr>
            </w:pPr>
          </w:p>
          <w:p w:rsidR="002E6D11" w:rsidRDefault="002E6D11">
            <w:pPr>
              <w:rPr>
                <w:sz w:val="26"/>
                <w:szCs w:val="26"/>
              </w:rPr>
            </w:pPr>
            <w:r>
              <w:rPr>
                <w:sz w:val="26"/>
                <w:szCs w:val="26"/>
              </w:rPr>
              <w:t xml:space="preserve">                   АРЕНДОДАТЕЛЬ</w:t>
            </w:r>
          </w:p>
        </w:tc>
        <w:tc>
          <w:tcPr>
            <w:tcW w:w="5528" w:type="dxa"/>
          </w:tcPr>
          <w:p w:rsidR="002E6D11" w:rsidRDefault="002E6D11">
            <w:pPr>
              <w:jc w:val="center"/>
              <w:rPr>
                <w:sz w:val="26"/>
                <w:szCs w:val="26"/>
              </w:rPr>
            </w:pPr>
          </w:p>
          <w:p w:rsidR="002E6D11" w:rsidRDefault="002E6D11">
            <w:pPr>
              <w:jc w:val="center"/>
              <w:rPr>
                <w:sz w:val="26"/>
                <w:szCs w:val="26"/>
              </w:rPr>
            </w:pPr>
            <w:r>
              <w:rPr>
                <w:sz w:val="26"/>
                <w:szCs w:val="26"/>
              </w:rPr>
              <w:t>АРЕНДАТОР</w:t>
            </w:r>
          </w:p>
        </w:tc>
      </w:tr>
      <w:tr w:rsidR="002E6D11" w:rsidTr="002E6D11">
        <w:tc>
          <w:tcPr>
            <w:tcW w:w="5040" w:type="dxa"/>
          </w:tcPr>
          <w:p w:rsidR="002E6D11" w:rsidRDefault="002E6D11">
            <w:pPr>
              <w:jc w:val="both"/>
              <w:rPr>
                <w:sz w:val="26"/>
                <w:szCs w:val="26"/>
              </w:rPr>
            </w:pPr>
          </w:p>
        </w:tc>
        <w:tc>
          <w:tcPr>
            <w:tcW w:w="5528" w:type="dxa"/>
          </w:tcPr>
          <w:p w:rsidR="002E6D11" w:rsidRDefault="002E6D11">
            <w:pPr>
              <w:jc w:val="both"/>
              <w:rPr>
                <w:sz w:val="26"/>
                <w:szCs w:val="26"/>
              </w:rPr>
            </w:pPr>
          </w:p>
        </w:tc>
      </w:tr>
      <w:tr w:rsidR="002E6D11" w:rsidTr="002E6D11">
        <w:trPr>
          <w:trHeight w:val="1185"/>
        </w:trPr>
        <w:tc>
          <w:tcPr>
            <w:tcW w:w="5040" w:type="dxa"/>
            <w:hideMark/>
          </w:tcPr>
          <w:p w:rsidR="002E6D11" w:rsidRDefault="002E6D11">
            <w:pPr>
              <w:jc w:val="center"/>
              <w:rPr>
                <w:sz w:val="26"/>
                <w:szCs w:val="26"/>
              </w:rPr>
            </w:pPr>
            <w:r>
              <w:rPr>
                <w:sz w:val="26"/>
                <w:szCs w:val="26"/>
              </w:rPr>
              <w:t>______________________________</w:t>
            </w:r>
          </w:p>
          <w:p w:rsidR="002E6D11" w:rsidRDefault="002E6D11">
            <w:pPr>
              <w:jc w:val="center"/>
              <w:rPr>
                <w:sz w:val="26"/>
                <w:szCs w:val="26"/>
              </w:rPr>
            </w:pPr>
            <w:r>
              <w:rPr>
                <w:sz w:val="26"/>
                <w:szCs w:val="26"/>
              </w:rPr>
              <w:t xml:space="preserve">        </w:t>
            </w:r>
          </w:p>
        </w:tc>
        <w:tc>
          <w:tcPr>
            <w:tcW w:w="5528" w:type="dxa"/>
            <w:hideMark/>
          </w:tcPr>
          <w:p w:rsidR="002E6D11" w:rsidRDefault="002E6D11">
            <w:pPr>
              <w:jc w:val="center"/>
              <w:rPr>
                <w:sz w:val="26"/>
                <w:szCs w:val="26"/>
              </w:rPr>
            </w:pPr>
            <w:r>
              <w:rPr>
                <w:sz w:val="26"/>
                <w:szCs w:val="26"/>
              </w:rPr>
              <w:t>________________________</w:t>
            </w:r>
          </w:p>
        </w:tc>
      </w:tr>
    </w:tbl>
    <w:p w:rsidR="002E6D11" w:rsidRDefault="002E6D11" w:rsidP="002E6D11">
      <w:pPr>
        <w:jc w:val="right"/>
        <w:rPr>
          <w:sz w:val="26"/>
          <w:szCs w:val="26"/>
        </w:rPr>
      </w:pPr>
    </w:p>
    <w:p w:rsidR="007B15B5" w:rsidRPr="00EF651B" w:rsidRDefault="007B15B5" w:rsidP="00EF651B">
      <w:pPr>
        <w:rPr>
          <w:sz w:val="26"/>
          <w:szCs w:val="26"/>
        </w:rPr>
      </w:pPr>
    </w:p>
    <w:sectPr w:rsidR="007B15B5" w:rsidRPr="00EF651B" w:rsidSect="002E6D11">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A20" w:rsidRDefault="00B23A20">
      <w:r>
        <w:separator/>
      </w:r>
    </w:p>
  </w:endnote>
  <w:endnote w:type="continuationSeparator" w:id="0">
    <w:p w:rsidR="00B23A20" w:rsidRDefault="00B2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A20" w:rsidRDefault="00B23A20">
      <w:r>
        <w:separator/>
      </w:r>
    </w:p>
  </w:footnote>
  <w:footnote w:type="continuationSeparator" w:id="0">
    <w:p w:rsidR="00B23A20" w:rsidRDefault="00B23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0"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1"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2"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3"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9"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0"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9"/>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1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25"/>
  </w:num>
  <w:num w:numId="26">
    <w:abstractNumId w:val="3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09A2"/>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07CF"/>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9DC"/>
    <w:rsid w:val="002D4DBF"/>
    <w:rsid w:val="002D563B"/>
    <w:rsid w:val="002E0997"/>
    <w:rsid w:val="002E1805"/>
    <w:rsid w:val="002E1CE5"/>
    <w:rsid w:val="002E213E"/>
    <w:rsid w:val="002E3608"/>
    <w:rsid w:val="002E3D47"/>
    <w:rsid w:val="002E5344"/>
    <w:rsid w:val="002E5436"/>
    <w:rsid w:val="002E6D11"/>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0D3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181"/>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596D"/>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3A20"/>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0D96"/>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6C1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3C8B"/>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3C6"/>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651B"/>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0A024-E7D3-4F0F-A838-B56A1C4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Знак"/>
    <w:basedOn w:val="a2"/>
    <w:link w:val="afd"/>
    <w:semiHidden/>
    <w:qFormat/>
    <w:rsid w:val="009F1916"/>
    <w:rPr>
      <w:rFonts w:ascii="Courier New" w:hAnsi="Courier New" w:cs="Courier New"/>
    </w:rPr>
  </w:style>
  <w:style w:type="character" w:customStyle="1" w:styleId="afd">
    <w:name w:val="Текст Знак"/>
    <w:aliases w:val=" Знак Знак,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qFormat/>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643298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FF5F-CD0D-4C28-A042-40D6BE69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11676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2023-10-13T12:20:00Z</cp:lastPrinted>
  <dcterms:created xsi:type="dcterms:W3CDTF">2023-10-19T07:07:00Z</dcterms:created>
  <dcterms:modified xsi:type="dcterms:W3CDTF">2023-10-19T07:08:00Z</dcterms:modified>
</cp:coreProperties>
</file>