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11" w:rsidRDefault="002E6D11" w:rsidP="00CA2372">
      <w:pPr>
        <w:jc w:val="center"/>
        <w:rPr>
          <w:b/>
          <w:sz w:val="26"/>
          <w:szCs w:val="26"/>
        </w:rPr>
      </w:pPr>
      <w:r>
        <w:rPr>
          <w:b/>
          <w:sz w:val="26"/>
          <w:szCs w:val="26"/>
        </w:rPr>
        <w:t xml:space="preserve">Извещение </w:t>
      </w:r>
      <w:bookmarkStart w:id="0" w:name="_GoBack"/>
      <w:bookmarkEnd w:id="0"/>
      <w:r>
        <w:rPr>
          <w:b/>
          <w:sz w:val="26"/>
          <w:szCs w:val="26"/>
        </w:rPr>
        <w:t xml:space="preserve">о проведении аукциона на заключение договора аренды земельного участка, расположенного на территории городского поселения </w:t>
      </w:r>
    </w:p>
    <w:p w:rsidR="002E6D11" w:rsidRDefault="002E6D11" w:rsidP="002E6D11">
      <w:pPr>
        <w:jc w:val="center"/>
        <w:rPr>
          <w:b/>
          <w:sz w:val="26"/>
          <w:szCs w:val="26"/>
        </w:rPr>
      </w:pPr>
      <w:r>
        <w:rPr>
          <w:b/>
          <w:sz w:val="26"/>
          <w:szCs w:val="26"/>
        </w:rPr>
        <w:t>Гаврилов-Ям</w:t>
      </w:r>
    </w:p>
    <w:p w:rsidR="00CA2372" w:rsidRDefault="00CA2372" w:rsidP="002E6D11">
      <w:pPr>
        <w:autoSpaceDE w:val="0"/>
        <w:autoSpaceDN w:val="0"/>
        <w:adjustRightInd w:val="0"/>
        <w:ind w:firstLine="567"/>
        <w:jc w:val="both"/>
        <w:rPr>
          <w:sz w:val="26"/>
          <w:szCs w:val="26"/>
        </w:rPr>
      </w:pPr>
    </w:p>
    <w:p w:rsidR="002E6D11" w:rsidRDefault="002E6D11" w:rsidP="002E6D11">
      <w:pPr>
        <w:autoSpaceDE w:val="0"/>
        <w:autoSpaceDN w:val="0"/>
        <w:adjustRightInd w:val="0"/>
        <w:ind w:firstLine="567"/>
        <w:jc w:val="both"/>
        <w:rPr>
          <w:bCs/>
          <w:color w:val="000000"/>
          <w:sz w:val="26"/>
          <w:szCs w:val="26"/>
        </w:rPr>
      </w:pPr>
      <w:r>
        <w:rPr>
          <w:sz w:val="26"/>
          <w:szCs w:val="26"/>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12.10.2023г. № 667 «</w:t>
      </w:r>
      <w:r>
        <w:rPr>
          <w:bCs/>
          <w:color w:val="000000"/>
          <w:sz w:val="26"/>
          <w:szCs w:val="26"/>
        </w:rPr>
        <w:t>О проведении аукциона на заключение договора аренды земельного участка, расположенного на территории городского поселения Гаврилов-Ям».</w:t>
      </w:r>
    </w:p>
    <w:p w:rsidR="002E6D11" w:rsidRDefault="002E6D11" w:rsidP="002E6D11">
      <w:pPr>
        <w:autoSpaceDE w:val="0"/>
        <w:autoSpaceDN w:val="0"/>
        <w:adjustRightInd w:val="0"/>
        <w:ind w:firstLine="567"/>
        <w:jc w:val="both"/>
        <w:rPr>
          <w:sz w:val="26"/>
          <w:szCs w:val="26"/>
        </w:rPr>
      </w:pPr>
      <w:r>
        <w:rPr>
          <w:bCs/>
          <w:color w:val="000000"/>
          <w:sz w:val="26"/>
          <w:szCs w:val="26"/>
        </w:rPr>
        <w:t>Аукцион состоится 28.11.2023 г. в помещении Администрации городского поселения Гаврилов-Ям по адресу: Ярославская область, г. Гаврилов-Ям, ул. Кирова, д. 1а, каб. № 3.</w:t>
      </w:r>
    </w:p>
    <w:p w:rsidR="002E6D11" w:rsidRDefault="002E6D11" w:rsidP="002E6D11">
      <w:pPr>
        <w:autoSpaceDE w:val="0"/>
        <w:autoSpaceDN w:val="0"/>
        <w:adjustRightInd w:val="0"/>
        <w:ind w:firstLine="567"/>
        <w:jc w:val="both"/>
        <w:rPr>
          <w:sz w:val="26"/>
          <w:szCs w:val="26"/>
        </w:rPr>
      </w:pPr>
      <w:r>
        <w:rPr>
          <w:b/>
          <w:sz w:val="26"/>
          <w:szCs w:val="26"/>
        </w:rPr>
        <w:t>Организатор аукциона:</w:t>
      </w:r>
    </w:p>
    <w:p w:rsidR="002E6D11" w:rsidRDefault="002E6D11" w:rsidP="002E6D11">
      <w:pPr>
        <w:autoSpaceDE w:val="0"/>
        <w:autoSpaceDN w:val="0"/>
        <w:adjustRightInd w:val="0"/>
        <w:ind w:firstLine="567"/>
        <w:jc w:val="both"/>
        <w:outlineLvl w:val="1"/>
        <w:rPr>
          <w:sz w:val="26"/>
          <w:szCs w:val="26"/>
        </w:rPr>
      </w:pPr>
      <w:r>
        <w:rPr>
          <w:sz w:val="26"/>
          <w:szCs w:val="26"/>
        </w:rPr>
        <w:t>Администрация городского поселения Гаврилов-Ям.</w:t>
      </w:r>
    </w:p>
    <w:p w:rsidR="002E6D11" w:rsidRDefault="002E6D11" w:rsidP="002E6D11">
      <w:pPr>
        <w:autoSpaceDE w:val="0"/>
        <w:autoSpaceDN w:val="0"/>
        <w:adjustRightInd w:val="0"/>
        <w:ind w:firstLine="567"/>
        <w:jc w:val="both"/>
        <w:outlineLvl w:val="1"/>
        <w:rPr>
          <w:b/>
          <w:sz w:val="26"/>
          <w:szCs w:val="26"/>
        </w:rPr>
      </w:pPr>
      <w:r>
        <w:rPr>
          <w:b/>
          <w:sz w:val="26"/>
          <w:szCs w:val="26"/>
        </w:rPr>
        <w:t xml:space="preserve">Место нахождения: </w:t>
      </w:r>
    </w:p>
    <w:p w:rsidR="002E6D11" w:rsidRDefault="002E6D11" w:rsidP="002E6D11">
      <w:pPr>
        <w:autoSpaceDE w:val="0"/>
        <w:autoSpaceDN w:val="0"/>
        <w:adjustRightInd w:val="0"/>
        <w:ind w:firstLine="567"/>
        <w:jc w:val="both"/>
        <w:outlineLvl w:val="1"/>
        <w:rPr>
          <w:b/>
          <w:sz w:val="26"/>
          <w:szCs w:val="26"/>
        </w:rPr>
      </w:pPr>
      <w:r>
        <w:rPr>
          <w:sz w:val="26"/>
          <w:szCs w:val="26"/>
        </w:rPr>
        <w:t>152240 Ярославская область, г. Гаврилов-Ям, ул. Кирова, д. 1а</w:t>
      </w:r>
    </w:p>
    <w:p w:rsidR="002E6D11" w:rsidRDefault="002E6D11" w:rsidP="002E6D11">
      <w:pPr>
        <w:autoSpaceDE w:val="0"/>
        <w:autoSpaceDN w:val="0"/>
        <w:adjustRightInd w:val="0"/>
        <w:ind w:firstLine="567"/>
        <w:jc w:val="both"/>
        <w:outlineLvl w:val="1"/>
        <w:rPr>
          <w:color w:val="000000"/>
          <w:sz w:val="26"/>
          <w:szCs w:val="26"/>
        </w:rPr>
      </w:pPr>
      <w:r>
        <w:rPr>
          <w:sz w:val="26"/>
          <w:szCs w:val="26"/>
        </w:rPr>
        <w:t xml:space="preserve">Электронный адрес сайта в сети «Интернет», на котором размещена </w:t>
      </w:r>
      <w:r>
        <w:rPr>
          <w:color w:val="000000"/>
          <w:sz w:val="26"/>
          <w:szCs w:val="26"/>
        </w:rPr>
        <w:t xml:space="preserve">документация об аукционе: </w:t>
      </w:r>
      <w:hyperlink r:id="rId8" w:history="1">
        <w:r w:rsidRPr="002E6D11">
          <w:rPr>
            <w:rStyle w:val="af"/>
            <w:color w:val="000000"/>
            <w:sz w:val="26"/>
            <w:szCs w:val="26"/>
            <w:u w:val="none"/>
          </w:rPr>
          <w:t>http://www.torgi.gov.ru</w:t>
        </w:r>
        <w:r>
          <w:rPr>
            <w:rStyle w:val="af"/>
            <w:color w:val="000000"/>
            <w:sz w:val="26"/>
            <w:szCs w:val="26"/>
          </w:rPr>
          <w:t>/</w:t>
        </w:r>
      </w:hyperlink>
    </w:p>
    <w:p w:rsidR="002E6D11" w:rsidRDefault="002E6D11" w:rsidP="002E6D11">
      <w:pPr>
        <w:autoSpaceDE w:val="0"/>
        <w:autoSpaceDN w:val="0"/>
        <w:adjustRightInd w:val="0"/>
        <w:ind w:firstLine="540"/>
        <w:jc w:val="both"/>
        <w:outlineLvl w:val="1"/>
        <w:rPr>
          <w:sz w:val="26"/>
          <w:szCs w:val="26"/>
        </w:rPr>
      </w:pPr>
      <w:r>
        <w:rPr>
          <w:color w:val="000000"/>
          <w:sz w:val="26"/>
          <w:szCs w:val="26"/>
        </w:rPr>
        <w:t xml:space="preserve">Электронный адрес сайта организатора аукциона: </w:t>
      </w:r>
      <w:r>
        <w:rPr>
          <w:bCs/>
          <w:color w:val="000000"/>
          <w:sz w:val="26"/>
          <w:szCs w:val="26"/>
        </w:rPr>
        <w:t xml:space="preserve">  </w:t>
      </w:r>
      <w:r>
        <w:rPr>
          <w:sz w:val="26"/>
          <w:szCs w:val="26"/>
        </w:rPr>
        <w:t>www.gavrilovyamgor.ru.</w:t>
      </w:r>
    </w:p>
    <w:p w:rsidR="002E6D11" w:rsidRDefault="002E6D11" w:rsidP="002E6D11">
      <w:pPr>
        <w:autoSpaceDE w:val="0"/>
        <w:autoSpaceDN w:val="0"/>
        <w:adjustRightInd w:val="0"/>
        <w:ind w:firstLine="567"/>
        <w:jc w:val="both"/>
        <w:outlineLvl w:val="1"/>
        <w:rPr>
          <w:sz w:val="26"/>
          <w:szCs w:val="26"/>
        </w:rPr>
      </w:pPr>
      <w:r>
        <w:rPr>
          <w:color w:val="000000"/>
          <w:sz w:val="26"/>
          <w:szCs w:val="26"/>
        </w:rPr>
        <w:t xml:space="preserve"> Извещение (приложение 1 к аукционной документации) о</w:t>
      </w:r>
      <w:r>
        <w:rPr>
          <w:sz w:val="26"/>
          <w:szCs w:val="26"/>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2E6D11" w:rsidRDefault="002E6D11" w:rsidP="002E6D11">
      <w:pPr>
        <w:rPr>
          <w:b/>
          <w:bCs/>
          <w:sz w:val="26"/>
          <w:szCs w:val="26"/>
        </w:rPr>
      </w:pPr>
      <w:r>
        <w:rPr>
          <w:sz w:val="26"/>
          <w:szCs w:val="26"/>
        </w:rPr>
        <w:t xml:space="preserve">         Адрес электронной почты организатора торгов: </w:t>
      </w:r>
      <w:r>
        <w:rPr>
          <w:sz w:val="26"/>
          <w:szCs w:val="26"/>
          <w:lang w:val="en-US"/>
        </w:rPr>
        <w:t>e</w:t>
      </w:r>
      <w:r>
        <w:rPr>
          <w:sz w:val="26"/>
          <w:szCs w:val="26"/>
        </w:rPr>
        <w:t>-</w:t>
      </w:r>
      <w:r>
        <w:rPr>
          <w:sz w:val="26"/>
          <w:szCs w:val="26"/>
          <w:lang w:val="en-US"/>
        </w:rPr>
        <w:t>mail</w:t>
      </w:r>
      <w:r>
        <w:rPr>
          <w:sz w:val="26"/>
          <w:szCs w:val="26"/>
        </w:rPr>
        <w:t xml:space="preserve">: </w:t>
      </w:r>
      <w:r>
        <w:rPr>
          <w:sz w:val="26"/>
          <w:szCs w:val="26"/>
          <w:lang w:val="en-US"/>
        </w:rPr>
        <w:t>gp</w:t>
      </w:r>
      <w:r>
        <w:rPr>
          <w:sz w:val="26"/>
          <w:szCs w:val="26"/>
        </w:rPr>
        <w:t>.</w:t>
      </w:r>
      <w:r>
        <w:rPr>
          <w:sz w:val="26"/>
          <w:szCs w:val="26"/>
          <w:lang w:val="en-US"/>
        </w:rPr>
        <w:t>gavyam</w:t>
      </w:r>
      <w:r>
        <w:rPr>
          <w:sz w:val="26"/>
          <w:szCs w:val="26"/>
        </w:rPr>
        <w:t>@</w:t>
      </w:r>
      <w:r>
        <w:rPr>
          <w:sz w:val="26"/>
          <w:szCs w:val="26"/>
          <w:lang w:val="en-US"/>
        </w:rPr>
        <w:t>yarregion</w:t>
      </w:r>
      <w:r>
        <w:rPr>
          <w:sz w:val="26"/>
          <w:szCs w:val="26"/>
        </w:rPr>
        <w:t>.</w:t>
      </w:r>
      <w:r>
        <w:rPr>
          <w:sz w:val="26"/>
          <w:szCs w:val="26"/>
          <w:lang w:val="en-US"/>
        </w:rPr>
        <w:t>ru</w:t>
      </w:r>
    </w:p>
    <w:p w:rsidR="002E6D11" w:rsidRDefault="002E6D11" w:rsidP="002E6D11">
      <w:pPr>
        <w:autoSpaceDE w:val="0"/>
        <w:autoSpaceDN w:val="0"/>
        <w:adjustRightInd w:val="0"/>
        <w:ind w:firstLine="567"/>
        <w:jc w:val="both"/>
        <w:outlineLvl w:val="1"/>
        <w:rPr>
          <w:sz w:val="26"/>
          <w:szCs w:val="26"/>
        </w:rPr>
      </w:pPr>
      <w:r>
        <w:rPr>
          <w:sz w:val="26"/>
          <w:szCs w:val="26"/>
        </w:rPr>
        <w:t>Контактные телефоны: 8-(4852) 2-38-86.</w:t>
      </w:r>
    </w:p>
    <w:p w:rsidR="002E6D11" w:rsidRDefault="002E6D11" w:rsidP="002E6D11">
      <w:pPr>
        <w:autoSpaceDE w:val="0"/>
        <w:autoSpaceDN w:val="0"/>
        <w:adjustRightInd w:val="0"/>
        <w:ind w:firstLine="567"/>
        <w:jc w:val="both"/>
        <w:outlineLvl w:val="1"/>
        <w:rPr>
          <w:sz w:val="26"/>
          <w:szCs w:val="26"/>
        </w:rPr>
      </w:pPr>
      <w:r>
        <w:rPr>
          <w:sz w:val="26"/>
          <w:szCs w:val="26"/>
        </w:rPr>
        <w:t xml:space="preserve">Аукцион на заключение договора аренды земельного участка, расположенного на территории городского поселения Гаврилов-Ям является открытым по составу участников и   по форме подачи предложений по стоимости земельного участка. </w:t>
      </w:r>
    </w:p>
    <w:p w:rsidR="002E6D11" w:rsidRDefault="002E6D11" w:rsidP="002E6D11">
      <w:pPr>
        <w:autoSpaceDE w:val="0"/>
        <w:autoSpaceDN w:val="0"/>
        <w:adjustRightInd w:val="0"/>
        <w:jc w:val="both"/>
        <w:outlineLvl w:val="1"/>
        <w:rPr>
          <w:b/>
          <w:sz w:val="26"/>
          <w:szCs w:val="26"/>
        </w:rPr>
      </w:pPr>
      <w:r>
        <w:rPr>
          <w:sz w:val="26"/>
          <w:szCs w:val="26"/>
        </w:rPr>
        <w:t xml:space="preserve">        </w:t>
      </w:r>
      <w:r>
        <w:rPr>
          <w:b/>
          <w:sz w:val="26"/>
          <w:szCs w:val="26"/>
        </w:rPr>
        <w:t>Предмет аукциона:</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b/>
          <w:sz w:val="26"/>
          <w:szCs w:val="26"/>
        </w:rPr>
        <w:t>Лот 1</w:t>
      </w:r>
      <w:r>
        <w:rPr>
          <w:sz w:val="26"/>
          <w:szCs w:val="26"/>
        </w:rPr>
        <w:t xml:space="preserve">: Право аренды на земельный участок с разрешенным использованием: </w:t>
      </w:r>
      <w:r>
        <w:rPr>
          <w:bCs/>
          <w:color w:val="000000"/>
          <w:spacing w:val="-2"/>
          <w:sz w:val="26"/>
          <w:szCs w:val="26"/>
        </w:rPr>
        <w:t>Для индивидуального жилищного строительства (</w:t>
      </w:r>
      <w:r>
        <w:rPr>
          <w:color w:val="000000"/>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E6D11" w:rsidRDefault="002E6D11" w:rsidP="002E6D11">
      <w:pPr>
        <w:pStyle w:val="s1"/>
        <w:shd w:val="clear" w:color="auto" w:fill="FFFFFF"/>
        <w:spacing w:before="75" w:beforeAutospacing="0" w:after="75" w:afterAutospacing="0"/>
        <w:ind w:left="75" w:right="75"/>
        <w:rPr>
          <w:color w:val="000000"/>
          <w:sz w:val="26"/>
          <w:szCs w:val="26"/>
        </w:rPr>
      </w:pPr>
      <w:r>
        <w:rPr>
          <w:color w:val="000000"/>
          <w:sz w:val="26"/>
          <w:szCs w:val="26"/>
        </w:rPr>
        <w:t>выращивание сельскохозяйственных культур;</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color w:val="000000"/>
          <w:sz w:val="26"/>
          <w:szCs w:val="26"/>
        </w:rPr>
        <w:t>размещение индивидуальных гаражей и хозяйственных построек)</w:t>
      </w:r>
      <w:r>
        <w:rPr>
          <w:sz w:val="26"/>
          <w:szCs w:val="26"/>
        </w:rPr>
        <w:t>, по адресу: Ярославская область, Гаврилов-Ямский район, г. Гаврилов-Ям, в районе ул. Труфанова.</w:t>
      </w:r>
    </w:p>
    <w:p w:rsidR="002E6D11" w:rsidRDefault="002E6D11" w:rsidP="002E6D11">
      <w:pPr>
        <w:pStyle w:val="ae"/>
        <w:spacing w:before="0" w:beforeAutospacing="0" w:after="0" w:afterAutospacing="0"/>
        <w:ind w:firstLine="567"/>
        <w:jc w:val="both"/>
        <w:rPr>
          <w:sz w:val="26"/>
          <w:szCs w:val="26"/>
        </w:rPr>
      </w:pPr>
      <w:r>
        <w:rPr>
          <w:sz w:val="26"/>
          <w:szCs w:val="26"/>
        </w:rPr>
        <w:t>Площадь земельного участка – 950 кв. м.</w:t>
      </w:r>
    </w:p>
    <w:p w:rsidR="002E6D11" w:rsidRDefault="002E6D11" w:rsidP="002E6D11">
      <w:pPr>
        <w:pStyle w:val="ae"/>
        <w:spacing w:before="0" w:beforeAutospacing="0" w:after="0" w:afterAutospacing="0"/>
        <w:ind w:firstLine="567"/>
        <w:jc w:val="both"/>
        <w:rPr>
          <w:sz w:val="26"/>
          <w:szCs w:val="26"/>
        </w:rPr>
      </w:pPr>
      <w:r>
        <w:rPr>
          <w:sz w:val="26"/>
          <w:szCs w:val="26"/>
        </w:rPr>
        <w:t>Кадастровый номер земельного участка: 76:04:010107:452.</w:t>
      </w:r>
    </w:p>
    <w:p w:rsidR="002E6D11" w:rsidRDefault="002E6D11" w:rsidP="002E6D11">
      <w:pPr>
        <w:pStyle w:val="ae"/>
        <w:spacing w:before="0" w:beforeAutospacing="0" w:after="0" w:afterAutospacing="0"/>
        <w:ind w:firstLine="567"/>
        <w:jc w:val="both"/>
        <w:rPr>
          <w:color w:val="000000"/>
          <w:sz w:val="26"/>
          <w:szCs w:val="26"/>
        </w:rPr>
      </w:pPr>
      <w:r>
        <w:rPr>
          <w:sz w:val="26"/>
          <w:szCs w:val="26"/>
        </w:rPr>
        <w:t xml:space="preserve">Разрешенное использование земельного участка: </w:t>
      </w:r>
      <w:r>
        <w:rPr>
          <w:bCs/>
          <w:color w:val="000000"/>
          <w:spacing w:val="-2"/>
          <w:sz w:val="26"/>
          <w:szCs w:val="26"/>
        </w:rPr>
        <w:t>Для индивидуального жилищного строительства (</w:t>
      </w:r>
      <w:r>
        <w:rPr>
          <w:color w:val="000000"/>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E6D11" w:rsidRDefault="002E6D11" w:rsidP="002E6D11">
      <w:pPr>
        <w:pStyle w:val="s1"/>
        <w:shd w:val="clear" w:color="auto" w:fill="FFFFFF"/>
        <w:spacing w:before="75" w:beforeAutospacing="0" w:after="75" w:afterAutospacing="0"/>
        <w:ind w:left="75" w:right="75"/>
        <w:rPr>
          <w:color w:val="000000"/>
          <w:sz w:val="26"/>
          <w:szCs w:val="26"/>
        </w:rPr>
      </w:pPr>
      <w:r>
        <w:rPr>
          <w:color w:val="000000"/>
          <w:sz w:val="26"/>
          <w:szCs w:val="26"/>
        </w:rPr>
        <w:lastRenderedPageBreak/>
        <w:t>выращивание сельскохозяйственных культур;</w:t>
      </w:r>
    </w:p>
    <w:p w:rsidR="002E6D11" w:rsidRDefault="002E6D11" w:rsidP="002E6D11">
      <w:pPr>
        <w:pStyle w:val="ae"/>
        <w:spacing w:before="0" w:beforeAutospacing="0" w:after="0" w:afterAutospacing="0"/>
        <w:jc w:val="both"/>
        <w:rPr>
          <w:sz w:val="26"/>
          <w:szCs w:val="26"/>
        </w:rPr>
      </w:pPr>
      <w:r>
        <w:rPr>
          <w:color w:val="000000"/>
          <w:sz w:val="26"/>
          <w:szCs w:val="26"/>
        </w:rPr>
        <w:t>размещение индивидуальных гаражей и хозяйственных построек)</w:t>
      </w:r>
      <w:r>
        <w:rPr>
          <w:sz w:val="26"/>
          <w:szCs w:val="26"/>
        </w:rPr>
        <w:t>.</w:t>
      </w:r>
    </w:p>
    <w:p w:rsidR="002E6D11" w:rsidRDefault="002E6D11" w:rsidP="002E6D11">
      <w:pPr>
        <w:pStyle w:val="ae"/>
        <w:spacing w:before="0" w:beforeAutospacing="0" w:after="0" w:afterAutospacing="0"/>
        <w:ind w:firstLine="567"/>
        <w:jc w:val="both"/>
        <w:rPr>
          <w:sz w:val="26"/>
          <w:szCs w:val="26"/>
        </w:rPr>
      </w:pPr>
      <w:r>
        <w:rPr>
          <w:sz w:val="26"/>
          <w:szCs w:val="26"/>
        </w:rPr>
        <w:t>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2E6D11" w:rsidRDefault="002E6D11" w:rsidP="002E6D11">
      <w:pPr>
        <w:jc w:val="both"/>
        <w:rPr>
          <w:color w:val="000000"/>
          <w:sz w:val="26"/>
          <w:szCs w:val="26"/>
        </w:rPr>
      </w:pPr>
      <w:r>
        <w:rPr>
          <w:color w:val="000000"/>
          <w:sz w:val="26"/>
          <w:szCs w:val="26"/>
        </w:rPr>
        <w:t xml:space="preserve">         Начальная цена годовой арендной платы земельного участка - 7220,00 руб.</w:t>
      </w:r>
    </w:p>
    <w:p w:rsidR="002E6D11" w:rsidRDefault="002E6D11" w:rsidP="002E6D11">
      <w:pPr>
        <w:pStyle w:val="ae"/>
        <w:spacing w:before="0" w:beforeAutospacing="0" w:after="0" w:afterAutospacing="0"/>
        <w:ind w:firstLine="567"/>
        <w:jc w:val="both"/>
        <w:rPr>
          <w:sz w:val="26"/>
          <w:szCs w:val="26"/>
        </w:rPr>
      </w:pPr>
      <w:r>
        <w:rPr>
          <w:sz w:val="26"/>
          <w:szCs w:val="26"/>
        </w:rPr>
        <w:t xml:space="preserve">Шаг аукциона – 217,00 руб.            </w:t>
      </w:r>
    </w:p>
    <w:p w:rsidR="002E6D11" w:rsidRDefault="002E6D11" w:rsidP="002E6D11">
      <w:pPr>
        <w:pStyle w:val="ae"/>
        <w:spacing w:before="0" w:beforeAutospacing="0" w:after="0" w:afterAutospacing="0"/>
        <w:ind w:firstLine="567"/>
        <w:jc w:val="both"/>
        <w:rPr>
          <w:sz w:val="26"/>
          <w:szCs w:val="26"/>
        </w:rPr>
      </w:pPr>
      <w:r>
        <w:rPr>
          <w:sz w:val="26"/>
          <w:szCs w:val="26"/>
        </w:rPr>
        <w:t>Размер задатка для участия в аукционе – 1444,00 руб.</w:t>
      </w:r>
    </w:p>
    <w:p w:rsidR="002E6D11" w:rsidRDefault="002E6D11" w:rsidP="002E6D11">
      <w:pPr>
        <w:pStyle w:val="ae"/>
        <w:spacing w:before="0" w:beforeAutospacing="0" w:after="0" w:afterAutospacing="0"/>
        <w:ind w:firstLine="567"/>
        <w:jc w:val="both"/>
        <w:rPr>
          <w:sz w:val="26"/>
          <w:szCs w:val="26"/>
        </w:rPr>
      </w:pPr>
      <w:r>
        <w:rPr>
          <w:sz w:val="26"/>
          <w:szCs w:val="26"/>
        </w:rPr>
        <w:t>Срок аренды – 20 лет.</w:t>
      </w:r>
    </w:p>
    <w:p w:rsidR="002E6D11" w:rsidRDefault="002E6D11" w:rsidP="002E6D11">
      <w:pPr>
        <w:pStyle w:val="ae"/>
        <w:spacing w:before="0" w:beforeAutospacing="0" w:after="0" w:afterAutospacing="0"/>
        <w:ind w:firstLine="567"/>
        <w:jc w:val="both"/>
        <w:rPr>
          <w:sz w:val="26"/>
          <w:szCs w:val="26"/>
        </w:rPr>
      </w:pPr>
      <w:r>
        <w:rPr>
          <w:sz w:val="26"/>
          <w:szCs w:val="26"/>
        </w:rPr>
        <w:t>Техническая возможность газификации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водоснабжения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водоотведения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теплоснабжения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электроснабжения имеется (ВЛ 0,4 кВ от ТП №24).</w:t>
      </w:r>
    </w:p>
    <w:p w:rsidR="002E6D11" w:rsidRDefault="002E6D11" w:rsidP="002E6D11">
      <w:pPr>
        <w:pStyle w:val="ae"/>
        <w:spacing w:before="0" w:beforeAutospacing="0" w:after="0" w:afterAutospacing="0"/>
        <w:ind w:firstLine="567"/>
        <w:jc w:val="both"/>
        <w:rPr>
          <w:sz w:val="26"/>
          <w:szCs w:val="26"/>
        </w:rPr>
      </w:pPr>
      <w:r>
        <w:rPr>
          <w:sz w:val="26"/>
          <w:szCs w:val="26"/>
        </w:rPr>
        <w:t>Обременения земельного участка: земельный участок не обременен правами третьих лиц, в залоге, в споре и под арестом не состоит.</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b/>
          <w:sz w:val="26"/>
          <w:szCs w:val="26"/>
        </w:rPr>
        <w:t>Лот 2</w:t>
      </w:r>
      <w:r>
        <w:rPr>
          <w:sz w:val="26"/>
          <w:szCs w:val="26"/>
        </w:rPr>
        <w:t xml:space="preserve">: Право аренды на земельный участок с разрешенным использованием: </w:t>
      </w:r>
      <w:r>
        <w:rPr>
          <w:bCs/>
          <w:color w:val="000000"/>
          <w:spacing w:val="-2"/>
          <w:sz w:val="26"/>
          <w:szCs w:val="26"/>
        </w:rPr>
        <w:t>Для ведения личного подсобного хозяйства</w:t>
      </w:r>
      <w:r>
        <w:rPr>
          <w:sz w:val="26"/>
          <w:szCs w:val="26"/>
        </w:rPr>
        <w:t>, по адресу: Ярославская область, г. Гаврилов-Ям, Гаврилов-Ямский район, ул. Зеленая.</w:t>
      </w:r>
    </w:p>
    <w:p w:rsidR="002E6D11" w:rsidRDefault="002E6D11" w:rsidP="002E6D11">
      <w:pPr>
        <w:pStyle w:val="ae"/>
        <w:spacing w:before="0" w:beforeAutospacing="0" w:after="0" w:afterAutospacing="0"/>
        <w:ind w:firstLine="567"/>
        <w:jc w:val="both"/>
        <w:rPr>
          <w:sz w:val="26"/>
          <w:szCs w:val="26"/>
        </w:rPr>
      </w:pPr>
      <w:r>
        <w:rPr>
          <w:sz w:val="26"/>
          <w:szCs w:val="26"/>
        </w:rPr>
        <w:t>Площадь земельного участка – 628 кв. м.</w:t>
      </w:r>
    </w:p>
    <w:p w:rsidR="002E6D11" w:rsidRDefault="002E6D11" w:rsidP="002E6D11">
      <w:pPr>
        <w:pStyle w:val="ae"/>
        <w:spacing w:before="0" w:beforeAutospacing="0" w:after="0" w:afterAutospacing="0"/>
        <w:ind w:firstLine="567"/>
        <w:jc w:val="both"/>
        <w:rPr>
          <w:sz w:val="26"/>
          <w:szCs w:val="26"/>
        </w:rPr>
      </w:pPr>
      <w:r>
        <w:rPr>
          <w:sz w:val="26"/>
          <w:szCs w:val="26"/>
        </w:rPr>
        <w:t>Кадастровый номер земельного участка: 76:04:010138:357.</w:t>
      </w:r>
    </w:p>
    <w:p w:rsidR="002E6D11" w:rsidRDefault="002E6D11" w:rsidP="002E6D11">
      <w:pPr>
        <w:pStyle w:val="ae"/>
        <w:spacing w:before="0" w:beforeAutospacing="0" w:after="0" w:afterAutospacing="0"/>
        <w:ind w:firstLine="567"/>
        <w:jc w:val="both"/>
        <w:rPr>
          <w:sz w:val="26"/>
          <w:szCs w:val="26"/>
        </w:rPr>
      </w:pPr>
      <w:r>
        <w:rPr>
          <w:sz w:val="26"/>
          <w:szCs w:val="26"/>
        </w:rPr>
        <w:t xml:space="preserve">Разрешенное использование земельного участка: </w:t>
      </w:r>
      <w:r>
        <w:rPr>
          <w:bCs/>
          <w:color w:val="000000"/>
          <w:spacing w:val="-2"/>
          <w:sz w:val="26"/>
          <w:szCs w:val="26"/>
        </w:rPr>
        <w:t>Для ведения личного подсобного хозяйства</w:t>
      </w:r>
      <w:r>
        <w:rPr>
          <w:sz w:val="26"/>
          <w:szCs w:val="26"/>
        </w:rPr>
        <w:t>.</w:t>
      </w:r>
    </w:p>
    <w:p w:rsidR="002E6D11" w:rsidRDefault="002E6D11" w:rsidP="002E6D11">
      <w:pPr>
        <w:pStyle w:val="ae"/>
        <w:spacing w:before="0" w:beforeAutospacing="0" w:after="0" w:afterAutospacing="0"/>
        <w:ind w:firstLine="567"/>
        <w:jc w:val="both"/>
        <w:rPr>
          <w:sz w:val="26"/>
          <w:szCs w:val="26"/>
        </w:rPr>
      </w:pPr>
      <w:r>
        <w:rPr>
          <w:sz w:val="26"/>
          <w:szCs w:val="26"/>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2E6D11" w:rsidRDefault="002E6D11" w:rsidP="002E6D11">
      <w:pPr>
        <w:jc w:val="both"/>
        <w:rPr>
          <w:color w:val="000000"/>
          <w:sz w:val="26"/>
          <w:szCs w:val="26"/>
        </w:rPr>
      </w:pPr>
      <w:r>
        <w:rPr>
          <w:color w:val="000000"/>
          <w:sz w:val="26"/>
          <w:szCs w:val="26"/>
        </w:rPr>
        <w:t xml:space="preserve">         Начальная цена годовой арендной платы земельного участка - 4800,00 руб.</w:t>
      </w:r>
    </w:p>
    <w:p w:rsidR="002E6D11" w:rsidRDefault="002E6D11" w:rsidP="002E6D11">
      <w:pPr>
        <w:pStyle w:val="ae"/>
        <w:spacing w:before="0" w:beforeAutospacing="0" w:after="0" w:afterAutospacing="0"/>
        <w:ind w:firstLine="567"/>
        <w:jc w:val="both"/>
        <w:rPr>
          <w:sz w:val="26"/>
          <w:szCs w:val="26"/>
        </w:rPr>
      </w:pPr>
      <w:r>
        <w:rPr>
          <w:sz w:val="26"/>
          <w:szCs w:val="26"/>
        </w:rPr>
        <w:t xml:space="preserve">Шаг аукциона – 144,00 руб.            </w:t>
      </w:r>
    </w:p>
    <w:p w:rsidR="002E6D11" w:rsidRDefault="002E6D11" w:rsidP="002E6D11">
      <w:pPr>
        <w:pStyle w:val="ae"/>
        <w:spacing w:before="0" w:beforeAutospacing="0" w:after="0" w:afterAutospacing="0"/>
        <w:ind w:firstLine="567"/>
        <w:jc w:val="both"/>
        <w:rPr>
          <w:sz w:val="26"/>
          <w:szCs w:val="26"/>
        </w:rPr>
      </w:pPr>
      <w:r>
        <w:rPr>
          <w:sz w:val="26"/>
          <w:szCs w:val="26"/>
        </w:rPr>
        <w:t>Размер задатка для участия в аукционе – 960,00 руб.</w:t>
      </w:r>
    </w:p>
    <w:p w:rsidR="002E6D11" w:rsidRDefault="002E6D11" w:rsidP="002E6D11">
      <w:pPr>
        <w:pStyle w:val="ae"/>
        <w:spacing w:before="0" w:beforeAutospacing="0" w:after="0" w:afterAutospacing="0"/>
        <w:ind w:firstLine="567"/>
        <w:jc w:val="both"/>
        <w:rPr>
          <w:sz w:val="26"/>
          <w:szCs w:val="26"/>
        </w:rPr>
      </w:pPr>
      <w:r>
        <w:rPr>
          <w:sz w:val="26"/>
          <w:szCs w:val="26"/>
        </w:rPr>
        <w:t>Срок аренды – 20 лет.</w:t>
      </w:r>
    </w:p>
    <w:p w:rsidR="002E6D11" w:rsidRDefault="002E6D11" w:rsidP="002E6D11">
      <w:pPr>
        <w:pStyle w:val="ae"/>
        <w:spacing w:before="0" w:beforeAutospacing="0" w:after="0" w:afterAutospacing="0"/>
        <w:ind w:firstLine="567"/>
        <w:jc w:val="both"/>
        <w:rPr>
          <w:sz w:val="26"/>
          <w:szCs w:val="26"/>
        </w:rPr>
      </w:pPr>
      <w:r>
        <w:rPr>
          <w:sz w:val="26"/>
          <w:szCs w:val="26"/>
        </w:rPr>
        <w:t>Техническая возможность газификации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водоотведения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теплоснабжения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электроснабжения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Обременения земельного участка: земельный участок не обременен правами третьих лиц, в залоге, в споре и под арестом не состоит.</w:t>
      </w:r>
    </w:p>
    <w:p w:rsidR="002E6D11" w:rsidRDefault="002E6D11" w:rsidP="002E6D11">
      <w:pPr>
        <w:pStyle w:val="ae"/>
        <w:spacing w:before="0" w:beforeAutospacing="0" w:after="0" w:afterAutospacing="0"/>
        <w:jc w:val="both"/>
        <w:rPr>
          <w:sz w:val="26"/>
          <w:szCs w:val="26"/>
        </w:rPr>
      </w:pPr>
    </w:p>
    <w:p w:rsidR="002E6D11" w:rsidRDefault="002E6D11" w:rsidP="002E6D11">
      <w:pPr>
        <w:jc w:val="both"/>
        <w:rPr>
          <w:sz w:val="26"/>
          <w:szCs w:val="26"/>
        </w:rPr>
      </w:pPr>
      <w:r>
        <w:rPr>
          <w:sz w:val="26"/>
          <w:szCs w:val="26"/>
        </w:rPr>
        <w:t xml:space="preserve">        Порядок проведения аукциона: аукцион проводится в соответствии с Земельным кодексом Российской Федерации и аукционной документацией.</w:t>
      </w:r>
    </w:p>
    <w:p w:rsidR="002E6D11" w:rsidRDefault="002E6D11" w:rsidP="002E6D11">
      <w:pPr>
        <w:ind w:firstLine="567"/>
        <w:jc w:val="both"/>
        <w:rPr>
          <w:sz w:val="26"/>
          <w:szCs w:val="26"/>
        </w:rPr>
      </w:pPr>
      <w:r>
        <w:rPr>
          <w:sz w:val="26"/>
          <w:szCs w:val="26"/>
        </w:rPr>
        <w:t>Оплата стоимости производится в течение 5 дней с даты подписания договора с учетом задатка.</w:t>
      </w:r>
    </w:p>
    <w:p w:rsidR="002E6D11" w:rsidRDefault="002E6D11" w:rsidP="002E6D11">
      <w:pPr>
        <w:ind w:firstLine="567"/>
        <w:jc w:val="both"/>
        <w:rPr>
          <w:sz w:val="26"/>
          <w:szCs w:val="26"/>
        </w:rPr>
      </w:pPr>
      <w:r>
        <w:rPr>
          <w:sz w:val="26"/>
          <w:szCs w:val="26"/>
        </w:rPr>
        <w:t>Перечень документов, представляемых заявителем для участия в аукционе:</w:t>
      </w:r>
    </w:p>
    <w:p w:rsidR="002E6D11" w:rsidRDefault="002E6D11" w:rsidP="002E6D11">
      <w:pPr>
        <w:ind w:firstLine="567"/>
        <w:jc w:val="both"/>
        <w:rPr>
          <w:sz w:val="26"/>
          <w:szCs w:val="26"/>
        </w:rPr>
      </w:pPr>
      <w:r>
        <w:rPr>
          <w:sz w:val="26"/>
          <w:szCs w:val="26"/>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2E6D11" w:rsidRDefault="002E6D11" w:rsidP="002E6D11">
      <w:pPr>
        <w:ind w:firstLine="567"/>
        <w:jc w:val="both"/>
        <w:rPr>
          <w:sz w:val="26"/>
          <w:szCs w:val="26"/>
        </w:rPr>
      </w:pPr>
      <w:r>
        <w:rPr>
          <w:sz w:val="26"/>
          <w:szCs w:val="26"/>
        </w:rPr>
        <w:t xml:space="preserve">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w:t>
      </w:r>
      <w:r>
        <w:rPr>
          <w:sz w:val="26"/>
          <w:szCs w:val="26"/>
        </w:rPr>
        <w:lastRenderedPageBreak/>
        <w:t>час. 00 мин. по местному времени, а также распечатать с официального сайта администрации городского поселения Гаврилов-Ям в сети Интернет.</w:t>
      </w:r>
    </w:p>
    <w:p w:rsidR="002E6D11" w:rsidRDefault="002E6D11" w:rsidP="002E6D11">
      <w:pPr>
        <w:ind w:firstLine="567"/>
        <w:jc w:val="both"/>
        <w:rPr>
          <w:sz w:val="26"/>
          <w:szCs w:val="26"/>
        </w:rPr>
      </w:pPr>
      <w:r>
        <w:rPr>
          <w:sz w:val="26"/>
          <w:szCs w:val="26"/>
        </w:rPr>
        <w:t>2. Платежный документ (и его копия), подтверждающий внесение заявителем задатка.</w:t>
      </w:r>
    </w:p>
    <w:p w:rsidR="002E6D11" w:rsidRDefault="002E6D11" w:rsidP="002E6D11">
      <w:pPr>
        <w:ind w:firstLine="567"/>
        <w:jc w:val="center"/>
        <w:rPr>
          <w:b/>
          <w:sz w:val="26"/>
          <w:szCs w:val="26"/>
        </w:rPr>
      </w:pPr>
      <w:r>
        <w:rPr>
          <w:b/>
          <w:sz w:val="26"/>
          <w:szCs w:val="26"/>
        </w:rPr>
        <w:t>Задаток перечисляется на реквизиты:</w:t>
      </w:r>
    </w:p>
    <w:p w:rsidR="002E6D11" w:rsidRDefault="002E6D11" w:rsidP="002E6D11">
      <w:pPr>
        <w:shd w:val="clear" w:color="auto" w:fill="FFFFFF"/>
        <w:rPr>
          <w:color w:val="000000"/>
          <w:sz w:val="26"/>
          <w:szCs w:val="26"/>
        </w:rPr>
      </w:pPr>
      <w:r>
        <w:rPr>
          <w:color w:val="000000"/>
          <w:sz w:val="26"/>
          <w:szCs w:val="26"/>
        </w:rPr>
        <w:t>Получатель: УФАГЯМР (Администрация городского поселения Гаврилов-Ям)</w:t>
      </w:r>
    </w:p>
    <w:p w:rsidR="002E6D11" w:rsidRDefault="002E6D11" w:rsidP="002E6D11">
      <w:pPr>
        <w:shd w:val="clear" w:color="auto" w:fill="FFFFFF"/>
        <w:rPr>
          <w:color w:val="000000"/>
          <w:sz w:val="26"/>
          <w:szCs w:val="26"/>
        </w:rPr>
      </w:pPr>
      <w:r>
        <w:rPr>
          <w:color w:val="000000"/>
          <w:sz w:val="26"/>
          <w:szCs w:val="26"/>
        </w:rPr>
        <w:t>ИНН 7616007334 КПП 761601001</w:t>
      </w:r>
    </w:p>
    <w:p w:rsidR="002E6D11" w:rsidRDefault="002E6D11" w:rsidP="002E6D11">
      <w:pPr>
        <w:shd w:val="clear" w:color="auto" w:fill="FFFFFF"/>
        <w:rPr>
          <w:color w:val="000000"/>
          <w:sz w:val="26"/>
          <w:szCs w:val="26"/>
        </w:rPr>
      </w:pPr>
      <w:r>
        <w:rPr>
          <w:color w:val="000000"/>
          <w:sz w:val="26"/>
          <w:szCs w:val="26"/>
        </w:rPr>
        <w:t>Л.С.874.01.001.7</w:t>
      </w:r>
    </w:p>
    <w:p w:rsidR="002E6D11" w:rsidRDefault="002E6D11" w:rsidP="002E6D11">
      <w:pPr>
        <w:shd w:val="clear" w:color="auto" w:fill="FFFFFF"/>
        <w:rPr>
          <w:color w:val="000000"/>
          <w:sz w:val="26"/>
          <w:szCs w:val="26"/>
        </w:rPr>
      </w:pPr>
      <w:r>
        <w:rPr>
          <w:color w:val="000000"/>
          <w:sz w:val="26"/>
          <w:szCs w:val="26"/>
        </w:rPr>
        <w:t>Казначейский счет 03232643786121017100</w:t>
      </w:r>
    </w:p>
    <w:p w:rsidR="002E6D11" w:rsidRDefault="002E6D11" w:rsidP="002E6D11">
      <w:pPr>
        <w:shd w:val="clear" w:color="auto" w:fill="FFFFFF"/>
        <w:rPr>
          <w:color w:val="000000"/>
          <w:sz w:val="26"/>
          <w:szCs w:val="26"/>
        </w:rPr>
      </w:pPr>
      <w:r>
        <w:rPr>
          <w:color w:val="000000"/>
          <w:sz w:val="26"/>
          <w:szCs w:val="26"/>
        </w:rPr>
        <w:t>Банковский счет 40102810245370000065</w:t>
      </w:r>
    </w:p>
    <w:p w:rsidR="002E6D11" w:rsidRDefault="002E6D11" w:rsidP="002E6D11">
      <w:pPr>
        <w:shd w:val="clear" w:color="auto" w:fill="FFFFFF"/>
        <w:rPr>
          <w:color w:val="000000"/>
          <w:sz w:val="26"/>
          <w:szCs w:val="26"/>
        </w:rPr>
      </w:pPr>
      <w:r>
        <w:rPr>
          <w:color w:val="000000"/>
          <w:sz w:val="26"/>
          <w:szCs w:val="26"/>
        </w:rPr>
        <w:t>ОТДЕЛЕНИЕ ЯРОСЛАВЛЬ БАНКА РОССИИ/УФК по Ярославской области</w:t>
      </w:r>
    </w:p>
    <w:p w:rsidR="002E6D11" w:rsidRDefault="002E6D11" w:rsidP="002E6D11">
      <w:pPr>
        <w:shd w:val="clear" w:color="auto" w:fill="FFFFFF"/>
        <w:rPr>
          <w:color w:val="000000"/>
          <w:sz w:val="26"/>
          <w:szCs w:val="26"/>
        </w:rPr>
      </w:pPr>
      <w:r>
        <w:rPr>
          <w:color w:val="000000"/>
          <w:sz w:val="26"/>
          <w:szCs w:val="26"/>
        </w:rPr>
        <w:t>г.Ярославль</w:t>
      </w:r>
    </w:p>
    <w:p w:rsidR="002E6D11" w:rsidRDefault="002E6D11" w:rsidP="002E6D11">
      <w:pPr>
        <w:shd w:val="clear" w:color="auto" w:fill="FFFFFF"/>
        <w:rPr>
          <w:color w:val="000000"/>
          <w:sz w:val="26"/>
          <w:szCs w:val="26"/>
        </w:rPr>
      </w:pPr>
      <w:r>
        <w:rPr>
          <w:color w:val="000000"/>
          <w:sz w:val="26"/>
          <w:szCs w:val="26"/>
        </w:rPr>
        <w:t>БИК 017888102</w:t>
      </w:r>
    </w:p>
    <w:p w:rsidR="002E6D11" w:rsidRDefault="002E6D11" w:rsidP="002E6D11">
      <w:pPr>
        <w:shd w:val="clear" w:color="auto" w:fill="FFFFFF"/>
        <w:rPr>
          <w:color w:val="000000"/>
          <w:sz w:val="26"/>
          <w:szCs w:val="26"/>
        </w:rPr>
      </w:pPr>
      <w:r>
        <w:rPr>
          <w:color w:val="000000"/>
          <w:sz w:val="26"/>
          <w:szCs w:val="26"/>
        </w:rPr>
        <w:t>ОКПО 93361110</w:t>
      </w:r>
    </w:p>
    <w:p w:rsidR="002E6D11" w:rsidRDefault="002E6D11" w:rsidP="002E6D11">
      <w:pPr>
        <w:shd w:val="clear" w:color="auto" w:fill="FFFFFF"/>
        <w:rPr>
          <w:color w:val="000000"/>
          <w:sz w:val="26"/>
          <w:szCs w:val="26"/>
        </w:rPr>
      </w:pPr>
      <w:r>
        <w:rPr>
          <w:color w:val="000000"/>
          <w:sz w:val="26"/>
          <w:szCs w:val="26"/>
        </w:rPr>
        <w:t>ОКТМО 78612101</w:t>
      </w:r>
    </w:p>
    <w:p w:rsidR="002E6D11" w:rsidRDefault="002E6D11" w:rsidP="002E6D11">
      <w:pPr>
        <w:shd w:val="clear" w:color="auto" w:fill="FFFFFF"/>
        <w:rPr>
          <w:color w:val="000000"/>
          <w:sz w:val="26"/>
          <w:szCs w:val="26"/>
        </w:rPr>
      </w:pPr>
      <w:r>
        <w:rPr>
          <w:color w:val="000000"/>
          <w:sz w:val="26"/>
          <w:szCs w:val="26"/>
        </w:rPr>
        <w:t>ОГРН 1057601584105</w:t>
      </w:r>
    </w:p>
    <w:p w:rsidR="002E6D11" w:rsidRDefault="002E6D11" w:rsidP="002E6D11">
      <w:pPr>
        <w:jc w:val="both"/>
        <w:rPr>
          <w:sz w:val="26"/>
          <w:szCs w:val="26"/>
        </w:rPr>
      </w:pPr>
      <w:r>
        <w:rPr>
          <w:sz w:val="26"/>
          <w:szCs w:val="26"/>
        </w:rPr>
        <w:t xml:space="preserve">в назначении платежа: (адрес участка, дата аукциона, номер лота). </w:t>
      </w:r>
    </w:p>
    <w:p w:rsidR="002E6D11" w:rsidRDefault="002E6D11" w:rsidP="002E6D11">
      <w:pPr>
        <w:jc w:val="both"/>
        <w:rPr>
          <w:sz w:val="26"/>
          <w:szCs w:val="26"/>
        </w:rPr>
      </w:pPr>
      <w:r>
        <w:rPr>
          <w:sz w:val="26"/>
          <w:szCs w:val="26"/>
        </w:rPr>
        <w:t>В срок не позднее 17.11.2023 г.</w:t>
      </w:r>
    </w:p>
    <w:p w:rsidR="002E6D11" w:rsidRDefault="002E6D11" w:rsidP="002E6D11">
      <w:pPr>
        <w:ind w:firstLine="567"/>
        <w:jc w:val="both"/>
        <w:rPr>
          <w:sz w:val="26"/>
          <w:szCs w:val="26"/>
        </w:rPr>
      </w:pPr>
      <w:r>
        <w:rPr>
          <w:sz w:val="26"/>
          <w:szCs w:val="26"/>
        </w:rPr>
        <w:t>3. Копии документов, удостоверяющих личность заявителя либо представителя заявителя с приложением доверенности.</w:t>
      </w:r>
    </w:p>
    <w:p w:rsidR="002E6D11" w:rsidRDefault="002E6D11" w:rsidP="002E6D11">
      <w:pPr>
        <w:autoSpaceDE w:val="0"/>
        <w:autoSpaceDN w:val="0"/>
        <w:adjustRightInd w:val="0"/>
        <w:ind w:firstLine="567"/>
        <w:jc w:val="both"/>
        <w:outlineLvl w:val="1"/>
        <w:rPr>
          <w:sz w:val="26"/>
          <w:szCs w:val="26"/>
        </w:rPr>
      </w:pPr>
      <w:r>
        <w:rPr>
          <w:sz w:val="26"/>
          <w:szCs w:val="26"/>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2E6D11" w:rsidRDefault="002E6D11" w:rsidP="002E6D11">
      <w:pPr>
        <w:ind w:firstLine="567"/>
        <w:jc w:val="both"/>
        <w:rPr>
          <w:sz w:val="26"/>
          <w:szCs w:val="26"/>
        </w:rPr>
      </w:pPr>
      <w:r>
        <w:rPr>
          <w:sz w:val="26"/>
          <w:szCs w:val="26"/>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2E6D11" w:rsidRDefault="002E6D11" w:rsidP="002E6D11">
      <w:pPr>
        <w:ind w:firstLine="567"/>
        <w:jc w:val="both"/>
        <w:rPr>
          <w:sz w:val="26"/>
          <w:szCs w:val="26"/>
        </w:rPr>
      </w:pPr>
      <w:r>
        <w:rPr>
          <w:sz w:val="26"/>
          <w:szCs w:val="26"/>
        </w:rPr>
        <w:t>Документы, содержащие помарки, подчистки, исправления не принимаются.</w:t>
      </w:r>
    </w:p>
    <w:p w:rsidR="002E6D11" w:rsidRDefault="002E6D11" w:rsidP="002E6D11">
      <w:pPr>
        <w:ind w:firstLine="567"/>
        <w:jc w:val="both"/>
        <w:rPr>
          <w:sz w:val="26"/>
          <w:szCs w:val="26"/>
        </w:rPr>
      </w:pPr>
      <w:r>
        <w:rPr>
          <w:sz w:val="26"/>
          <w:szCs w:val="26"/>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с 20.10.2023 г. по адресу: Ярославская область, г. Гаврилов-Ям, ул. Кирова, д.1а, каб. № 14.</w:t>
      </w:r>
    </w:p>
    <w:p w:rsidR="002E6D11" w:rsidRDefault="002E6D11" w:rsidP="002E6D11">
      <w:pPr>
        <w:ind w:firstLine="567"/>
        <w:jc w:val="both"/>
        <w:rPr>
          <w:sz w:val="26"/>
          <w:szCs w:val="26"/>
        </w:rPr>
      </w:pPr>
      <w:r>
        <w:rPr>
          <w:sz w:val="26"/>
          <w:szCs w:val="26"/>
        </w:rPr>
        <w:t xml:space="preserve">Срок окончания приема заявок 21.11.2023 г.  в 10 час. 00 мин. </w:t>
      </w:r>
    </w:p>
    <w:p w:rsidR="002E6D11" w:rsidRDefault="002E6D11" w:rsidP="002E6D11">
      <w:pPr>
        <w:ind w:firstLine="567"/>
        <w:jc w:val="both"/>
        <w:rPr>
          <w:sz w:val="26"/>
          <w:szCs w:val="26"/>
        </w:rPr>
      </w:pPr>
      <w:r>
        <w:rPr>
          <w:sz w:val="26"/>
          <w:szCs w:val="26"/>
        </w:rPr>
        <w:t>Определение участников аукциона состоится 21.11.2023 г. в 14 час. 00 мин. по местонахождению организатора аукциона: Ярославская область, г. Гаврилов-Ям, ул. Кирова, д. 1а, в каб. № 3.</w:t>
      </w:r>
    </w:p>
    <w:p w:rsidR="002E6D11" w:rsidRDefault="002E6D11" w:rsidP="002E6D11">
      <w:pPr>
        <w:ind w:firstLine="567"/>
        <w:jc w:val="both"/>
        <w:rPr>
          <w:sz w:val="26"/>
          <w:szCs w:val="26"/>
        </w:rPr>
      </w:pPr>
      <w:r>
        <w:rPr>
          <w:sz w:val="26"/>
          <w:szCs w:val="26"/>
        </w:rPr>
        <w:t>По итогам аукциона оформляется протокол, который является основанием для заключения  договора.</w:t>
      </w:r>
    </w:p>
    <w:p w:rsidR="002E6D11" w:rsidRDefault="002E6D11" w:rsidP="002E6D11">
      <w:pPr>
        <w:ind w:firstLine="567"/>
        <w:jc w:val="both"/>
        <w:rPr>
          <w:sz w:val="26"/>
          <w:szCs w:val="26"/>
        </w:rPr>
      </w:pPr>
      <w:r>
        <w:rPr>
          <w:sz w:val="26"/>
          <w:szCs w:val="26"/>
        </w:rPr>
        <w:t>Договор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2E6D11" w:rsidRDefault="002E6D11" w:rsidP="002E6D11">
      <w:pPr>
        <w:ind w:firstLine="567"/>
        <w:jc w:val="both"/>
        <w:rPr>
          <w:sz w:val="26"/>
          <w:szCs w:val="26"/>
        </w:rPr>
      </w:pPr>
      <w:r>
        <w:rPr>
          <w:sz w:val="26"/>
          <w:szCs w:val="26"/>
        </w:rPr>
        <w:t xml:space="preserve">Форма заявки и проект договора расположены на официальном сайте Российской Федерации в сети «Интернет». </w:t>
      </w:r>
    </w:p>
    <w:p w:rsidR="002E6D11" w:rsidRDefault="002E6D11" w:rsidP="002E6D11">
      <w:pPr>
        <w:ind w:firstLine="567"/>
        <w:jc w:val="both"/>
        <w:rPr>
          <w:sz w:val="26"/>
          <w:szCs w:val="26"/>
        </w:rPr>
      </w:pPr>
      <w:r>
        <w:rPr>
          <w:sz w:val="26"/>
          <w:szCs w:val="26"/>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2E6D11" w:rsidRDefault="002E6D11" w:rsidP="002E6D11">
      <w:pPr>
        <w:ind w:firstLine="567"/>
        <w:jc w:val="both"/>
        <w:rPr>
          <w:sz w:val="26"/>
          <w:szCs w:val="26"/>
        </w:rPr>
      </w:pPr>
      <w:r>
        <w:rPr>
          <w:sz w:val="26"/>
          <w:szCs w:val="26"/>
        </w:rPr>
        <w:lastRenderedPageBreak/>
        <w:t>Справки по телефону:  8(48534) 23886.</w:t>
      </w:r>
    </w:p>
    <w:p w:rsidR="002E6D11" w:rsidRDefault="002E6D11" w:rsidP="00CA2372">
      <w:pPr>
        <w:pStyle w:val="ae"/>
        <w:spacing w:before="0" w:beforeAutospacing="0" w:after="0" w:afterAutospacing="0"/>
        <w:rPr>
          <w:sz w:val="26"/>
          <w:szCs w:val="26"/>
        </w:rPr>
      </w:pPr>
    </w:p>
    <w:sectPr w:rsidR="002E6D11" w:rsidSect="002E6D11">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C7" w:rsidRDefault="000613C7">
      <w:r>
        <w:separator/>
      </w:r>
    </w:p>
  </w:endnote>
  <w:endnote w:type="continuationSeparator" w:id="0">
    <w:p w:rsidR="000613C7" w:rsidRDefault="0006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C7" w:rsidRDefault="000613C7">
      <w:r>
        <w:separator/>
      </w:r>
    </w:p>
  </w:footnote>
  <w:footnote w:type="continuationSeparator" w:id="0">
    <w:p w:rsidR="000613C7" w:rsidRDefault="00061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0"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1"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2"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3"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9"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0"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9"/>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1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25"/>
  </w:num>
  <w:num w:numId="26">
    <w:abstractNumId w:val="3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3C7"/>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09A2"/>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E6D11"/>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181"/>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596D"/>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01"/>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0D96"/>
    <w:rsid w:val="00CA14D4"/>
    <w:rsid w:val="00CA1AEC"/>
    <w:rsid w:val="00CA2372"/>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3C8B"/>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651B"/>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0A024-E7D3-4F0F-A838-B56A1C4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Знак"/>
    <w:basedOn w:val="a2"/>
    <w:link w:val="afd"/>
    <w:semiHidden/>
    <w:qFormat/>
    <w:rsid w:val="009F1916"/>
    <w:rPr>
      <w:rFonts w:ascii="Courier New" w:hAnsi="Courier New" w:cs="Courier New"/>
    </w:rPr>
  </w:style>
  <w:style w:type="character" w:customStyle="1" w:styleId="afd">
    <w:name w:val="Текст Знак"/>
    <w:aliases w:val=" Знак Знак,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qFormat/>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643298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2BF8-085E-431B-8E83-E648E205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2023-10-13T12:20:00Z</cp:lastPrinted>
  <dcterms:created xsi:type="dcterms:W3CDTF">2023-10-19T07:03:00Z</dcterms:created>
  <dcterms:modified xsi:type="dcterms:W3CDTF">2023-10-19T07:04:00Z</dcterms:modified>
</cp:coreProperties>
</file>