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942" w:rsidRDefault="00A32942" w:rsidP="00B2578D">
      <w:pPr>
        <w:tabs>
          <w:tab w:val="left" w:pos="7200"/>
        </w:tabs>
        <w:jc w:val="center"/>
      </w:pPr>
    </w:p>
    <w:p w:rsidR="009123A2" w:rsidRPr="009123A2" w:rsidRDefault="009123A2" w:rsidP="009123A2">
      <w:pPr>
        <w:pStyle w:val="afa"/>
        <w:widowControl w:val="0"/>
        <w:jc w:val="center"/>
        <w:rPr>
          <w:rFonts w:ascii="Times New Roman" w:hAnsi="Times New Roman"/>
          <w:b/>
          <w:sz w:val="28"/>
          <w:szCs w:val="28"/>
        </w:rPr>
      </w:pPr>
      <w:r w:rsidRPr="009123A2">
        <w:rPr>
          <w:rFonts w:ascii="Times New Roman" w:hAnsi="Times New Roman"/>
          <w:b/>
          <w:sz w:val="28"/>
          <w:szCs w:val="28"/>
        </w:rPr>
        <w:t>Аукционная документация</w:t>
      </w:r>
    </w:p>
    <w:p w:rsidR="009123A2" w:rsidRPr="009123A2" w:rsidRDefault="009123A2" w:rsidP="009123A2">
      <w:pPr>
        <w:autoSpaceDE w:val="0"/>
        <w:autoSpaceDN w:val="0"/>
        <w:adjustRightInd w:val="0"/>
        <w:ind w:firstLine="720"/>
        <w:jc w:val="both"/>
        <w:rPr>
          <w:sz w:val="28"/>
          <w:szCs w:val="28"/>
        </w:rPr>
      </w:pPr>
    </w:p>
    <w:p w:rsidR="009123A2" w:rsidRPr="009123A2" w:rsidRDefault="009123A2" w:rsidP="009123A2">
      <w:pPr>
        <w:autoSpaceDE w:val="0"/>
        <w:autoSpaceDN w:val="0"/>
        <w:adjustRightInd w:val="0"/>
        <w:ind w:firstLine="567"/>
        <w:jc w:val="both"/>
        <w:rPr>
          <w:sz w:val="28"/>
          <w:szCs w:val="28"/>
        </w:rPr>
      </w:pPr>
      <w:r w:rsidRPr="009123A2">
        <w:rPr>
          <w:sz w:val="28"/>
          <w:szCs w:val="28"/>
        </w:rPr>
        <w:t>Аукцион на заключение договора аренды земельного участка, расположенного на территории городского поселения Гаврилов-Ям, проводится в соответствии с Земельным кодексом Российской Федерации от 25.10.2001г. № 136-ФЗ, постановлением администрации городского посел</w:t>
      </w:r>
      <w:r>
        <w:rPr>
          <w:sz w:val="28"/>
          <w:szCs w:val="28"/>
        </w:rPr>
        <w:t>ения Гаврилов-Ям от   30.03.2021</w:t>
      </w:r>
      <w:r w:rsidR="00054137">
        <w:rPr>
          <w:sz w:val="28"/>
          <w:szCs w:val="28"/>
        </w:rPr>
        <w:t xml:space="preserve"> </w:t>
      </w:r>
      <w:r>
        <w:rPr>
          <w:sz w:val="28"/>
          <w:szCs w:val="28"/>
        </w:rPr>
        <w:t>№ 163</w:t>
      </w:r>
      <w:r w:rsidRPr="009123A2">
        <w:rPr>
          <w:sz w:val="28"/>
          <w:szCs w:val="28"/>
        </w:rPr>
        <w:t xml:space="preserve"> «</w:t>
      </w:r>
      <w:r w:rsidRPr="009123A2">
        <w:rPr>
          <w:bCs/>
          <w:color w:val="000000"/>
          <w:sz w:val="28"/>
          <w:szCs w:val="28"/>
        </w:rPr>
        <w:t>О проведении аукциона на заключение договора аренды земельного участка, расположенного на территории городского поселения Гаврилов-Ям».</w:t>
      </w:r>
    </w:p>
    <w:p w:rsidR="009123A2" w:rsidRPr="009123A2" w:rsidRDefault="009123A2" w:rsidP="009123A2">
      <w:pPr>
        <w:autoSpaceDE w:val="0"/>
        <w:autoSpaceDN w:val="0"/>
        <w:adjustRightInd w:val="0"/>
        <w:jc w:val="both"/>
        <w:rPr>
          <w:sz w:val="28"/>
          <w:szCs w:val="28"/>
        </w:rPr>
      </w:pPr>
    </w:p>
    <w:p w:rsidR="009123A2" w:rsidRPr="009123A2" w:rsidRDefault="009123A2" w:rsidP="009123A2">
      <w:pPr>
        <w:autoSpaceDE w:val="0"/>
        <w:autoSpaceDN w:val="0"/>
        <w:adjustRightInd w:val="0"/>
        <w:ind w:firstLine="567"/>
        <w:jc w:val="both"/>
        <w:rPr>
          <w:sz w:val="28"/>
          <w:szCs w:val="28"/>
        </w:rPr>
      </w:pPr>
      <w:r w:rsidRPr="009123A2">
        <w:rPr>
          <w:b/>
          <w:sz w:val="28"/>
          <w:szCs w:val="28"/>
        </w:rPr>
        <w:t>Организатор аукциона:</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Администрация городского поселения Гаврилов-Ям.</w:t>
      </w:r>
    </w:p>
    <w:p w:rsidR="009123A2" w:rsidRPr="009123A2" w:rsidRDefault="009123A2" w:rsidP="009123A2">
      <w:pPr>
        <w:autoSpaceDE w:val="0"/>
        <w:autoSpaceDN w:val="0"/>
        <w:adjustRightInd w:val="0"/>
        <w:ind w:firstLine="567"/>
        <w:jc w:val="both"/>
        <w:outlineLvl w:val="1"/>
        <w:rPr>
          <w:b/>
          <w:sz w:val="28"/>
          <w:szCs w:val="28"/>
        </w:rPr>
      </w:pPr>
      <w:r w:rsidRPr="009123A2">
        <w:rPr>
          <w:b/>
          <w:sz w:val="28"/>
          <w:szCs w:val="28"/>
        </w:rPr>
        <w:t xml:space="preserve">Место нахождения: </w:t>
      </w:r>
    </w:p>
    <w:p w:rsidR="009123A2" w:rsidRPr="009123A2" w:rsidRDefault="009123A2" w:rsidP="009123A2">
      <w:pPr>
        <w:autoSpaceDE w:val="0"/>
        <w:autoSpaceDN w:val="0"/>
        <w:adjustRightInd w:val="0"/>
        <w:ind w:firstLine="567"/>
        <w:jc w:val="both"/>
        <w:outlineLvl w:val="1"/>
        <w:rPr>
          <w:b/>
          <w:sz w:val="28"/>
          <w:szCs w:val="28"/>
        </w:rPr>
      </w:pPr>
      <w:r w:rsidRPr="009123A2">
        <w:rPr>
          <w:sz w:val="28"/>
          <w:szCs w:val="28"/>
        </w:rPr>
        <w:t>152240 Ярославская область, г. Гаврилов-Ям, ул. Кирова, д. 1а</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 xml:space="preserve">Электронный адрес сайта в сети «Интернет», на котором размещена документация об аукционе:  </w:t>
      </w:r>
      <w:hyperlink r:id="rId8" w:history="1">
        <w:r w:rsidRPr="009123A2">
          <w:rPr>
            <w:rStyle w:val="ad"/>
            <w:color w:val="auto"/>
            <w:sz w:val="28"/>
            <w:szCs w:val="28"/>
            <w:u w:val="none"/>
          </w:rPr>
          <w:t>http://www.torgi.gov.ru/</w:t>
        </w:r>
      </w:hyperlink>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 xml:space="preserve">Электронный адрес сайта  организатора аукциона: </w:t>
      </w:r>
      <w:hyperlink r:id="rId9" w:tgtFrame="_self" w:tooltip="Администрация городского поселения Гаврилов-Ям. Главная страница" w:history="1">
        <w:r w:rsidRPr="009123A2">
          <w:rPr>
            <w:rStyle w:val="ad"/>
            <w:color w:val="auto"/>
            <w:sz w:val="28"/>
            <w:szCs w:val="28"/>
            <w:u w:val="none"/>
          </w:rPr>
          <w:t>www.gavrilovyamgor.ru</w:t>
        </w:r>
      </w:hyperlink>
      <w:r w:rsidRPr="009123A2">
        <w:rPr>
          <w:sz w:val="28"/>
          <w:szCs w:val="28"/>
        </w:rPr>
        <w:t xml:space="preserve"> Извещение (приложение 1 к аукционной документации) о проведении аукциона на заключение договора аренды земельного участка, расположенного на территории городского поселения Гаврилов-Ям размещено в районной массовой газете «Гаврилов - Ямский вестник».</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 xml:space="preserve">Адрес электронной почты организатора торгов: </w:t>
      </w:r>
      <w:hyperlink r:id="rId10" w:history="1">
        <w:r w:rsidRPr="009123A2">
          <w:rPr>
            <w:rStyle w:val="ad"/>
            <w:color w:val="auto"/>
            <w:sz w:val="28"/>
            <w:szCs w:val="28"/>
            <w:u w:val="none"/>
            <w:lang w:val="en-US"/>
          </w:rPr>
          <w:t>gavrilovyamgor</w:t>
        </w:r>
        <w:r w:rsidRPr="009123A2">
          <w:rPr>
            <w:rStyle w:val="ad"/>
            <w:color w:val="auto"/>
            <w:sz w:val="28"/>
            <w:szCs w:val="28"/>
            <w:u w:val="none"/>
          </w:rPr>
          <w:t>@</w:t>
        </w:r>
        <w:r w:rsidRPr="009123A2">
          <w:rPr>
            <w:rStyle w:val="ad"/>
            <w:color w:val="auto"/>
            <w:sz w:val="28"/>
            <w:szCs w:val="28"/>
            <w:u w:val="none"/>
            <w:lang w:val="en-US"/>
          </w:rPr>
          <w:t>yandex</w:t>
        </w:r>
        <w:r w:rsidRPr="009123A2">
          <w:rPr>
            <w:rStyle w:val="ad"/>
            <w:color w:val="auto"/>
            <w:sz w:val="28"/>
            <w:szCs w:val="28"/>
            <w:u w:val="none"/>
          </w:rPr>
          <w:t>.</w:t>
        </w:r>
        <w:r w:rsidRPr="009123A2">
          <w:rPr>
            <w:rStyle w:val="ad"/>
            <w:color w:val="auto"/>
            <w:sz w:val="28"/>
            <w:szCs w:val="28"/>
            <w:u w:val="none"/>
            <w:lang w:val="en-US"/>
          </w:rPr>
          <w:t>ru</w:t>
        </w:r>
      </w:hyperlink>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Контактные телефоны: 8-(4852) 2-38-86.</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 xml:space="preserve">Аукцион на заключение договора аренды земельного участка, расположенного на территории городского поселения Гаврилов-Ям является открытым по составу участников и   по форме подачи предложений по стоимости земельного участка. </w:t>
      </w:r>
    </w:p>
    <w:p w:rsidR="009123A2" w:rsidRPr="009123A2" w:rsidRDefault="009123A2" w:rsidP="009123A2">
      <w:pPr>
        <w:autoSpaceDE w:val="0"/>
        <w:autoSpaceDN w:val="0"/>
        <w:adjustRightInd w:val="0"/>
        <w:jc w:val="both"/>
        <w:outlineLvl w:val="1"/>
        <w:rPr>
          <w:b/>
          <w:sz w:val="28"/>
          <w:szCs w:val="28"/>
        </w:rPr>
      </w:pPr>
      <w:r w:rsidRPr="009123A2">
        <w:rPr>
          <w:sz w:val="28"/>
          <w:szCs w:val="28"/>
        </w:rPr>
        <w:t xml:space="preserve">        </w:t>
      </w:r>
      <w:r w:rsidRPr="009123A2">
        <w:rPr>
          <w:b/>
          <w:sz w:val="28"/>
          <w:szCs w:val="28"/>
        </w:rPr>
        <w:t>Предмет аукциона:</w:t>
      </w:r>
    </w:p>
    <w:p w:rsidR="009123A2" w:rsidRPr="009123A2" w:rsidRDefault="009123A2" w:rsidP="009123A2">
      <w:pPr>
        <w:pStyle w:val="ac"/>
        <w:spacing w:before="0" w:beforeAutospacing="0" w:after="0" w:afterAutospacing="0"/>
        <w:ind w:firstLine="567"/>
        <w:jc w:val="both"/>
        <w:rPr>
          <w:sz w:val="28"/>
          <w:szCs w:val="28"/>
        </w:rPr>
      </w:pPr>
      <w:r w:rsidRPr="009123A2">
        <w:rPr>
          <w:b/>
          <w:sz w:val="28"/>
          <w:szCs w:val="28"/>
        </w:rPr>
        <w:t>Лот 1</w:t>
      </w:r>
      <w:r w:rsidRPr="009123A2">
        <w:rPr>
          <w:sz w:val="28"/>
          <w:szCs w:val="28"/>
        </w:rPr>
        <w:t>: Право аренды на земельный участок с разрешенным использованием: среднеэтажная жилая застройка, по адресу: Ярославская область, Гаврилов-Ямский район, г. Гаврилов-Ям, ул. Молодежная.</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Площадь земельного участка – 7780 кв. м</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Кадастровый номер земельного участка: 76:04:010407:293.</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Разрешенное использование земельного участка: среднеэтажная жилая застройка.</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Согласно Правил землепользования и застройки городского поселения Гаврилов-Ям земельный участок расположен в границах территориальной зоны ОД 1 «Административно-делового, досугового и социально-бытового назначения».</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 xml:space="preserve">Начальная цена - 846900,00 руб. </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 xml:space="preserve">Шаг аукциона – 25407,00 руб.            </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Размер задатка для участия в аукционе – 169380,00 руб.</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Срок аренды – 58 месяцев.</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Ограничения использования земельного участка: строительство на земельном участке возможно при условии выноса сетей.</w:t>
      </w:r>
    </w:p>
    <w:p w:rsidR="009123A2" w:rsidRPr="009123A2" w:rsidRDefault="009123A2" w:rsidP="009123A2">
      <w:pPr>
        <w:ind w:firstLine="567"/>
        <w:jc w:val="both"/>
        <w:rPr>
          <w:sz w:val="28"/>
          <w:szCs w:val="28"/>
          <w:u w:val="single"/>
        </w:rPr>
      </w:pPr>
      <w:r w:rsidRPr="009123A2">
        <w:rPr>
          <w:sz w:val="28"/>
          <w:szCs w:val="28"/>
          <w:u w:val="single"/>
        </w:rPr>
        <w:t>Информация об аукционе</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 xml:space="preserve">Требования к заявителям, порядок подачи заявок на участие в аукционе и процедура проведения аукциона установлены аукционной документацией, которая размещена на сайте организатора аукциона </w:t>
      </w:r>
      <w:hyperlink r:id="rId11" w:tgtFrame="_self" w:tooltip="Администрация городского поселения Гаврилов-Ям. Главная страница" w:history="1">
        <w:r w:rsidRPr="009123A2">
          <w:rPr>
            <w:rStyle w:val="ad"/>
            <w:color w:val="auto"/>
            <w:sz w:val="28"/>
            <w:szCs w:val="28"/>
            <w:u w:val="none"/>
          </w:rPr>
          <w:t>www.gavrilovyamgor.ru</w:t>
        </w:r>
      </w:hyperlink>
      <w:r w:rsidRPr="009123A2">
        <w:rPr>
          <w:sz w:val="28"/>
          <w:szCs w:val="28"/>
        </w:rPr>
        <w:t xml:space="preserve">, на сайте Правительства РФ в сети «Интернет» </w:t>
      </w:r>
      <w:hyperlink r:id="rId12" w:history="1">
        <w:r w:rsidRPr="009123A2">
          <w:rPr>
            <w:rStyle w:val="ad"/>
            <w:color w:val="auto"/>
            <w:sz w:val="28"/>
            <w:szCs w:val="28"/>
            <w:u w:val="none"/>
          </w:rPr>
          <w:t>http://www.torgi.gov.ru/</w:t>
        </w:r>
      </w:hyperlink>
      <w:r w:rsidRPr="009123A2">
        <w:rPr>
          <w:sz w:val="28"/>
          <w:szCs w:val="28"/>
        </w:rPr>
        <w:t>.</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lastRenderedPageBreak/>
        <w:t>Заявки на участие в аукционе на заключение договора аренды земельного участка, расположенного на территории городского поселения Гаврилов-Ям, являющихся предметом аукциона принимаются организатором аукциона с 01.04.2021 г. по 04.05.2021 г.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по адресу: Ярославская область, г. Гаврилов-Ям, ул. Кирова, д. 1а, каб. № 14.</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11.05.2021 г. в 14 час. 00 мин. в Администрации городского поселения Гаврилов-Ям проводится аукцион на заключение договора аренды земельного участка, расположенного на территории городского поселения Гаврилов-Ям по адресу: Ярославская область, г. Гаврилов-Ям, ул. Кирова, д. 1а, каб. № 3.</w:t>
      </w:r>
    </w:p>
    <w:p w:rsidR="009123A2" w:rsidRPr="009123A2" w:rsidRDefault="009123A2" w:rsidP="009123A2">
      <w:pPr>
        <w:shd w:val="clear" w:color="auto" w:fill="FFFFFF"/>
        <w:rPr>
          <w:sz w:val="28"/>
          <w:szCs w:val="28"/>
        </w:rPr>
      </w:pPr>
      <w:r w:rsidRPr="009123A2">
        <w:rPr>
          <w:sz w:val="28"/>
          <w:szCs w:val="28"/>
        </w:rPr>
        <w:t xml:space="preserve">Для участия в аукционе участникам необходимо внести задаток   по следующим реквизитам: </w:t>
      </w:r>
    </w:p>
    <w:p w:rsidR="009123A2" w:rsidRPr="009123A2" w:rsidRDefault="009123A2" w:rsidP="009123A2">
      <w:pPr>
        <w:shd w:val="clear" w:color="auto" w:fill="FFFFFF"/>
        <w:rPr>
          <w:color w:val="000000"/>
          <w:sz w:val="28"/>
          <w:szCs w:val="28"/>
        </w:rPr>
      </w:pPr>
      <w:r w:rsidRPr="009123A2">
        <w:rPr>
          <w:color w:val="000000"/>
          <w:sz w:val="28"/>
          <w:szCs w:val="28"/>
        </w:rPr>
        <w:t>Получатель: УФАГЯМР (Администрация городского поселения Гаврилов-Ям)</w:t>
      </w:r>
    </w:p>
    <w:p w:rsidR="009123A2" w:rsidRPr="009123A2" w:rsidRDefault="009123A2" w:rsidP="009123A2">
      <w:pPr>
        <w:shd w:val="clear" w:color="auto" w:fill="FFFFFF"/>
        <w:rPr>
          <w:color w:val="000000"/>
          <w:sz w:val="28"/>
          <w:szCs w:val="28"/>
        </w:rPr>
      </w:pPr>
      <w:r w:rsidRPr="009123A2">
        <w:rPr>
          <w:color w:val="000000"/>
          <w:sz w:val="28"/>
          <w:szCs w:val="28"/>
        </w:rPr>
        <w:t>ИНН 7616007334 КПП 761601001</w:t>
      </w:r>
    </w:p>
    <w:p w:rsidR="009123A2" w:rsidRPr="009123A2" w:rsidRDefault="009123A2" w:rsidP="009123A2">
      <w:pPr>
        <w:shd w:val="clear" w:color="auto" w:fill="FFFFFF"/>
        <w:rPr>
          <w:color w:val="000000"/>
          <w:sz w:val="28"/>
          <w:szCs w:val="28"/>
        </w:rPr>
      </w:pPr>
      <w:r w:rsidRPr="009123A2">
        <w:rPr>
          <w:color w:val="000000"/>
          <w:sz w:val="28"/>
          <w:szCs w:val="28"/>
        </w:rPr>
        <w:t>Л.С.874.01.001.7</w:t>
      </w:r>
    </w:p>
    <w:p w:rsidR="009123A2" w:rsidRPr="009123A2" w:rsidRDefault="009123A2" w:rsidP="009123A2">
      <w:pPr>
        <w:shd w:val="clear" w:color="auto" w:fill="FFFFFF"/>
        <w:rPr>
          <w:color w:val="000000"/>
          <w:sz w:val="28"/>
          <w:szCs w:val="28"/>
        </w:rPr>
      </w:pPr>
      <w:r w:rsidRPr="009123A2">
        <w:rPr>
          <w:color w:val="000000"/>
          <w:sz w:val="28"/>
          <w:szCs w:val="28"/>
        </w:rPr>
        <w:t>Казначейский счет 03232643786121017100</w:t>
      </w:r>
    </w:p>
    <w:p w:rsidR="009123A2" w:rsidRPr="009123A2" w:rsidRDefault="009123A2" w:rsidP="009123A2">
      <w:pPr>
        <w:shd w:val="clear" w:color="auto" w:fill="FFFFFF"/>
        <w:rPr>
          <w:color w:val="000000"/>
          <w:sz w:val="28"/>
          <w:szCs w:val="28"/>
        </w:rPr>
      </w:pPr>
      <w:r w:rsidRPr="009123A2">
        <w:rPr>
          <w:color w:val="000000"/>
          <w:sz w:val="28"/>
          <w:szCs w:val="28"/>
        </w:rPr>
        <w:t>Банковский счет 40102810245370000065</w:t>
      </w:r>
    </w:p>
    <w:p w:rsidR="009123A2" w:rsidRPr="009123A2" w:rsidRDefault="009123A2" w:rsidP="009123A2">
      <w:pPr>
        <w:shd w:val="clear" w:color="auto" w:fill="FFFFFF"/>
        <w:rPr>
          <w:color w:val="000000"/>
          <w:sz w:val="28"/>
          <w:szCs w:val="28"/>
        </w:rPr>
      </w:pPr>
      <w:r w:rsidRPr="009123A2">
        <w:rPr>
          <w:color w:val="000000"/>
          <w:sz w:val="28"/>
          <w:szCs w:val="28"/>
        </w:rPr>
        <w:t>ОТДЕЛЕНИЕ ЯРОСЛАВЛЬ БАНКА РОССИИ/УФК по Ярославской области</w:t>
      </w:r>
    </w:p>
    <w:p w:rsidR="009123A2" w:rsidRPr="009123A2" w:rsidRDefault="009123A2" w:rsidP="009123A2">
      <w:pPr>
        <w:shd w:val="clear" w:color="auto" w:fill="FFFFFF"/>
        <w:rPr>
          <w:color w:val="000000"/>
          <w:sz w:val="28"/>
          <w:szCs w:val="28"/>
        </w:rPr>
      </w:pPr>
      <w:r w:rsidRPr="009123A2">
        <w:rPr>
          <w:color w:val="000000"/>
          <w:sz w:val="28"/>
          <w:szCs w:val="28"/>
        </w:rPr>
        <w:t>г.Ярославль</w:t>
      </w:r>
    </w:p>
    <w:p w:rsidR="009123A2" w:rsidRPr="009123A2" w:rsidRDefault="009123A2" w:rsidP="009123A2">
      <w:pPr>
        <w:shd w:val="clear" w:color="auto" w:fill="FFFFFF"/>
        <w:rPr>
          <w:color w:val="000000"/>
          <w:sz w:val="28"/>
          <w:szCs w:val="28"/>
        </w:rPr>
      </w:pPr>
      <w:r w:rsidRPr="009123A2">
        <w:rPr>
          <w:color w:val="000000"/>
          <w:sz w:val="28"/>
          <w:szCs w:val="28"/>
        </w:rPr>
        <w:t>БИК 017888102</w:t>
      </w:r>
    </w:p>
    <w:p w:rsidR="009123A2" w:rsidRPr="009123A2" w:rsidRDefault="009123A2" w:rsidP="009123A2">
      <w:pPr>
        <w:shd w:val="clear" w:color="auto" w:fill="FFFFFF"/>
        <w:rPr>
          <w:color w:val="000000"/>
          <w:sz w:val="28"/>
          <w:szCs w:val="28"/>
        </w:rPr>
      </w:pPr>
      <w:r w:rsidRPr="009123A2">
        <w:rPr>
          <w:color w:val="000000"/>
          <w:sz w:val="28"/>
          <w:szCs w:val="28"/>
        </w:rPr>
        <w:t>ОКПО 93361110</w:t>
      </w:r>
    </w:p>
    <w:p w:rsidR="009123A2" w:rsidRPr="009123A2" w:rsidRDefault="009123A2" w:rsidP="009123A2">
      <w:pPr>
        <w:shd w:val="clear" w:color="auto" w:fill="FFFFFF"/>
        <w:rPr>
          <w:color w:val="000000"/>
          <w:sz w:val="28"/>
          <w:szCs w:val="28"/>
        </w:rPr>
      </w:pPr>
      <w:r w:rsidRPr="009123A2">
        <w:rPr>
          <w:color w:val="000000"/>
          <w:sz w:val="28"/>
          <w:szCs w:val="28"/>
        </w:rPr>
        <w:t>ОКТМО 78612101</w:t>
      </w:r>
    </w:p>
    <w:p w:rsidR="009123A2" w:rsidRPr="009123A2" w:rsidRDefault="009123A2" w:rsidP="009123A2">
      <w:pPr>
        <w:shd w:val="clear" w:color="auto" w:fill="FFFFFF"/>
        <w:rPr>
          <w:color w:val="000000"/>
          <w:sz w:val="28"/>
          <w:szCs w:val="28"/>
        </w:rPr>
      </w:pPr>
      <w:r w:rsidRPr="009123A2">
        <w:rPr>
          <w:color w:val="000000"/>
          <w:sz w:val="28"/>
          <w:szCs w:val="28"/>
        </w:rPr>
        <w:t>ОГРН 1057601584105</w:t>
      </w:r>
    </w:p>
    <w:p w:rsidR="009123A2" w:rsidRPr="009123A2" w:rsidRDefault="009123A2" w:rsidP="009123A2">
      <w:pPr>
        <w:jc w:val="both"/>
        <w:rPr>
          <w:sz w:val="28"/>
          <w:szCs w:val="28"/>
        </w:rPr>
      </w:pPr>
      <w:r w:rsidRPr="009123A2">
        <w:rPr>
          <w:sz w:val="28"/>
          <w:szCs w:val="28"/>
        </w:rPr>
        <w:t xml:space="preserve">в назначении платежа: (адрес участка, дата аукциона, номер лота). </w:t>
      </w:r>
    </w:p>
    <w:p w:rsidR="009123A2" w:rsidRPr="009123A2" w:rsidRDefault="009123A2" w:rsidP="009123A2">
      <w:pPr>
        <w:jc w:val="both"/>
        <w:rPr>
          <w:sz w:val="28"/>
          <w:szCs w:val="28"/>
        </w:rPr>
      </w:pPr>
      <w:r w:rsidRPr="009123A2">
        <w:rPr>
          <w:sz w:val="28"/>
          <w:szCs w:val="28"/>
        </w:rPr>
        <w:t>В срок не позднее 04.05.2021 г.</w:t>
      </w:r>
    </w:p>
    <w:p w:rsidR="009123A2" w:rsidRPr="009123A2" w:rsidRDefault="009123A2" w:rsidP="009123A2">
      <w:pPr>
        <w:autoSpaceDE w:val="0"/>
        <w:autoSpaceDN w:val="0"/>
        <w:adjustRightInd w:val="0"/>
        <w:ind w:firstLine="567"/>
        <w:jc w:val="both"/>
        <w:outlineLvl w:val="1"/>
        <w:rPr>
          <w:sz w:val="28"/>
          <w:szCs w:val="28"/>
        </w:rPr>
      </w:pPr>
    </w:p>
    <w:p w:rsidR="009123A2" w:rsidRPr="009123A2" w:rsidRDefault="009123A2" w:rsidP="009123A2">
      <w:pPr>
        <w:tabs>
          <w:tab w:val="left" w:pos="6804"/>
        </w:tabs>
        <w:ind w:firstLine="567"/>
        <w:jc w:val="both"/>
        <w:rPr>
          <w:sz w:val="28"/>
          <w:szCs w:val="28"/>
        </w:rPr>
      </w:pPr>
      <w:r w:rsidRPr="009123A2">
        <w:rPr>
          <w:sz w:val="28"/>
          <w:szCs w:val="28"/>
        </w:rPr>
        <w:t xml:space="preserve">Данное сообщение о проведении аукциона на заключение договора аренды земельного участка, расположенного на территории </w:t>
      </w:r>
      <w:r w:rsidR="00061195" w:rsidRPr="009123A2">
        <w:rPr>
          <w:sz w:val="28"/>
          <w:szCs w:val="28"/>
        </w:rPr>
        <w:t>городского поселения Гаврилов-Ям,</w:t>
      </w:r>
      <w:r w:rsidRPr="009123A2">
        <w:rPr>
          <w:sz w:val="28"/>
          <w:szCs w:val="28"/>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9123A2" w:rsidRPr="009123A2" w:rsidRDefault="009123A2" w:rsidP="009123A2">
      <w:pPr>
        <w:rPr>
          <w:b/>
          <w:sz w:val="28"/>
          <w:szCs w:val="28"/>
        </w:rPr>
      </w:pPr>
    </w:p>
    <w:p w:rsidR="009123A2" w:rsidRPr="009123A2" w:rsidRDefault="009123A2" w:rsidP="009123A2">
      <w:pPr>
        <w:autoSpaceDE w:val="0"/>
        <w:autoSpaceDN w:val="0"/>
        <w:adjustRightInd w:val="0"/>
        <w:ind w:firstLine="540"/>
        <w:outlineLvl w:val="1"/>
        <w:rPr>
          <w:b/>
          <w:sz w:val="28"/>
          <w:szCs w:val="28"/>
        </w:rPr>
      </w:pPr>
      <w:r w:rsidRPr="009123A2">
        <w:rPr>
          <w:b/>
          <w:sz w:val="28"/>
          <w:szCs w:val="28"/>
        </w:rPr>
        <w:t xml:space="preserve">                                     Условия участия в торгах</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форме, утверждаемой организатором аукциона,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участия  в аукционе на заключение договоров аренды земельных участков, расположенных на территории городского поселения Гаврилов-Ям. Заявка (приложение 2 к аукционной документации) и опись представленных документов (приложение 3 к аукционной документации) составляются в 2 экземплярах, один из которых остается у организатора аукциона, другой - у претендента.</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Один претендент имеет право подать только одну заявку на участие в аукционе.</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 удостоверенную нотариусом.</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lastRenderedPageBreak/>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 xml:space="preserve"> 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Прием документов прекращается не ранее чем за 5 (пять) дней до дня проведения аукциона.</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Претендент не допускается к участию в аукционе по следующим основаниям:</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а) заявка подана лицом, в отношении которого законодательством Российской Федерации установлены ограничения в приобретении земельных участков, находящихся в государственной или муниципальной собственности;</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б) представлены не все документы в соответствии с перечнем, указанным в информационном сообщении (за исключением предложений о цене), или оформление указанных документов не соответствует законодательству Российской Федерации;</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в) заявка подана лицом, не уполномоченным претендентом на осуществление таких действий;</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г) не подтверждено поступление в установленный срок задатка на счет (счета), указанный в извещении о проведении торгов.</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д)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е) в заявке указаны сведения об объекте аукциона не соответствующие информации указанной в извещении.</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ж) в случае подачи более 1 заявки, при наличии ранее не отозванных заявок</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Организатор аукциона ведет протокол приема заявок на участие в аукционе, который должен содержать сведения о заявителях, о датах подачи заявок, о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одного дня со дня окончания срока приема заявок.</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Заявитель становится участником аукциона с момента подписания организатором аукциона протокола приема заявок.</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Организатор торгов обязан вернуть внесенный задаток претенденту, не допущенному к участию в торгах, в течение 3 (трех) дней со дня оформления протокола о приеме заявок на участие в аукционе.</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lastRenderedPageBreak/>
        <w:t xml:space="preserve">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приема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 xml:space="preserve">Организатор аукциона вправе отказаться от проведения аукциона. Извещение об отказе в проведении аукциона опубликовывается организатором </w:t>
      </w:r>
      <w:r w:rsidR="00061195" w:rsidRPr="009123A2">
        <w:rPr>
          <w:sz w:val="28"/>
          <w:szCs w:val="28"/>
        </w:rPr>
        <w:t>аукциона размещается</w:t>
      </w:r>
      <w:r w:rsidRPr="009123A2">
        <w:rPr>
          <w:sz w:val="28"/>
          <w:szCs w:val="28"/>
        </w:rPr>
        <w:t xml:space="preserve"> в районной массовой газете «Гаврилов - Ямский вестник», на официальном сайте Российской Федерации в сети "Интернет", на сайте организатор аукциона, не позднее дня, следующего за днем принятия решения об отказе в проведении аукциона. Организатор аукциона в течение 3 (трех) дней обязан известить участников аукциона о своем отказе в проведении аукциона и возвратить участникам аукциона внесенные задатки.</w:t>
      </w:r>
    </w:p>
    <w:p w:rsidR="009123A2" w:rsidRDefault="009123A2" w:rsidP="009123A2">
      <w:pPr>
        <w:autoSpaceDE w:val="0"/>
        <w:autoSpaceDN w:val="0"/>
        <w:adjustRightInd w:val="0"/>
        <w:ind w:firstLine="567"/>
        <w:jc w:val="both"/>
        <w:outlineLvl w:val="1"/>
        <w:rPr>
          <w:sz w:val="26"/>
          <w:szCs w:val="26"/>
        </w:rPr>
      </w:pPr>
    </w:p>
    <w:p w:rsidR="009123A2" w:rsidRPr="009123A2" w:rsidRDefault="009123A2" w:rsidP="009123A2">
      <w:pPr>
        <w:autoSpaceDE w:val="0"/>
        <w:autoSpaceDN w:val="0"/>
        <w:adjustRightInd w:val="0"/>
        <w:ind w:firstLine="540"/>
        <w:jc w:val="center"/>
        <w:outlineLvl w:val="1"/>
        <w:rPr>
          <w:b/>
          <w:sz w:val="28"/>
          <w:szCs w:val="28"/>
        </w:rPr>
      </w:pPr>
      <w:r w:rsidRPr="009123A2">
        <w:rPr>
          <w:b/>
          <w:sz w:val="28"/>
          <w:szCs w:val="28"/>
        </w:rPr>
        <w:t>Порядок проведения торгов</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Аукцион проводится в указанном в извещении о проведении аукциона месте, в соответствующие день и час.</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Аукцион, открытый по форме подачи предложений о стоимости земельного участка, проводится в следующем порядке:</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а) аукцион ведет аукционист;</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б) аукцион начинается с оглашения аукционистом наименования, основных характеристик и начального размера цен, «шага аукциона» и порядка проведения аукциона.</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в) участникам аукциона выдаются пронумерованные билеты, которые они поднимают после оглашения аукционистом начальной цены и каждой очередной цены, означающее увеличение начальной цены на «шаг аукциона».</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г) каждый последующий размер цены аукционист назначает путем увеличения текущего размера стоимости земельного участка на один «шаг аукциона». После объявления очередного размера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цены в соответствии с «шагом аукциона». Каждое предложение участника аукциона не должно превышать 1 «шага аукциона»;</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д) при отсутствии участников аукциона, готовых заключить договор в соответствии с названным аукционистом размером стоимости, аукционист повторяет этот размер цены 3 раза.</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Если после троекратного объявления очередного размера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По завершении аукциона аукционист объявляет победителя аукциона на заключение договора аренды земельного участка, расположенного на территории городского поселения Гаврилов-Ям и называет стоимость годовой арендной платы земельного участка.</w:t>
      </w:r>
    </w:p>
    <w:p w:rsidR="009123A2" w:rsidRPr="009123A2" w:rsidRDefault="009123A2" w:rsidP="009123A2">
      <w:pPr>
        <w:autoSpaceDE w:val="0"/>
        <w:autoSpaceDN w:val="0"/>
        <w:adjustRightInd w:val="0"/>
        <w:ind w:firstLine="540"/>
        <w:jc w:val="both"/>
        <w:outlineLvl w:val="1"/>
        <w:rPr>
          <w:sz w:val="28"/>
          <w:szCs w:val="28"/>
        </w:rPr>
      </w:pPr>
    </w:p>
    <w:p w:rsidR="009123A2" w:rsidRPr="009123A2" w:rsidRDefault="009123A2" w:rsidP="009123A2">
      <w:pPr>
        <w:autoSpaceDE w:val="0"/>
        <w:autoSpaceDN w:val="0"/>
        <w:adjustRightInd w:val="0"/>
        <w:outlineLvl w:val="1"/>
        <w:rPr>
          <w:b/>
          <w:sz w:val="28"/>
          <w:szCs w:val="28"/>
        </w:rPr>
      </w:pPr>
      <w:r w:rsidRPr="009123A2">
        <w:rPr>
          <w:sz w:val="28"/>
          <w:szCs w:val="28"/>
        </w:rPr>
        <w:t xml:space="preserve">                                     </w:t>
      </w:r>
      <w:r w:rsidRPr="009123A2">
        <w:rPr>
          <w:b/>
          <w:sz w:val="28"/>
          <w:szCs w:val="28"/>
        </w:rPr>
        <w:t>Оформление результатов аукциона</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 xml:space="preserve"> Результаты аукциона оформляются протоколом, который подписывается организатором аукциона, аукционистом (при проведении аукциона, открытого по форме подачи предложений о стоимости земельного участка) и победителем аукциона в день проведения аукциона. Протокол о результатах аукциона составляется </w:t>
      </w:r>
      <w:r w:rsidRPr="009123A2">
        <w:rPr>
          <w:sz w:val="28"/>
          <w:szCs w:val="28"/>
        </w:rPr>
        <w:lastRenderedPageBreak/>
        <w:t>в 2 экземплярах, один из которых передается победителю, а второй остается у организатора аукциона. В протоколе указываются: предмет аукциона, в том числе сведения о местоположении, о площади, о границах, об обременениях земельного участка, об ограничениях его использования, о кадастровом номере, о разрешенном использовании земельного участка, победитель аукциона и участник аукциона чей номер был назван аукционистом предпоследним, стоимость земельного участка.</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 xml:space="preserve"> Протокол о результатах аукциона является основанием для заключения с победителем аукциона договора аренды земельного участка (далее - Договор).</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 xml:space="preserve">Информация о результатах аукциона опубликовывается организатором аукциона в течение 3 (трех) дней со дня подписания протокола о результатах аукциона в районной массовой газете «Гаврилов - Ямский вестник», в которой сообщалось о проведении аукциона, размещается на официальном сайте Российской Федерации в сети "Интернет", и на сайте организатора аукциона </w:t>
      </w:r>
      <w:hyperlink r:id="rId13" w:tgtFrame="_self" w:tooltip="Администрация городского поселения Гаврилов-Ям. Главная страница" w:history="1">
        <w:r w:rsidRPr="009123A2">
          <w:rPr>
            <w:rStyle w:val="ad"/>
            <w:color w:val="auto"/>
            <w:sz w:val="28"/>
            <w:szCs w:val="28"/>
            <w:u w:val="none"/>
          </w:rPr>
          <w:t>www.gavrilovyamgor.ru</w:t>
        </w:r>
      </w:hyperlink>
      <w:r w:rsidRPr="009123A2">
        <w:rPr>
          <w:sz w:val="28"/>
          <w:szCs w:val="28"/>
        </w:rPr>
        <w:t>.</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Договор (приложение 4 к аукционной документации) подлежит заключению с победителем аукциона в срок не ранее 10 (десяти) дней со дня размещения информации о результатах аукциона на официальном сайте РФ в сети «Интернет».</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Внесенный победителем аукциона задаток засчитывается в счет стоимости годовой арендной платы земельного участка.</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аукцион.</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 xml:space="preserve">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w:t>
      </w:r>
      <w:hyperlink r:id="rId14" w:history="1">
        <w:r w:rsidRPr="009123A2">
          <w:rPr>
            <w:rStyle w:val="ad"/>
            <w:color w:val="auto"/>
            <w:sz w:val="28"/>
            <w:szCs w:val="28"/>
            <w:u w:val="none"/>
          </w:rPr>
          <w:t>законодательством</w:t>
        </w:r>
      </w:hyperlink>
      <w:r w:rsidRPr="009123A2">
        <w:rPr>
          <w:sz w:val="28"/>
          <w:szCs w:val="28"/>
        </w:rPr>
        <w:t xml:space="preserve"> Российской Федерации.</w:t>
      </w:r>
    </w:p>
    <w:p w:rsidR="009123A2" w:rsidRPr="009123A2" w:rsidRDefault="009123A2" w:rsidP="009123A2">
      <w:pPr>
        <w:autoSpaceDE w:val="0"/>
        <w:autoSpaceDN w:val="0"/>
        <w:adjustRightInd w:val="0"/>
        <w:ind w:firstLine="540"/>
        <w:jc w:val="center"/>
        <w:outlineLvl w:val="1"/>
        <w:rPr>
          <w:b/>
          <w:sz w:val="28"/>
          <w:szCs w:val="28"/>
        </w:rPr>
      </w:pPr>
    </w:p>
    <w:p w:rsidR="009123A2" w:rsidRPr="009123A2" w:rsidRDefault="009123A2" w:rsidP="009123A2">
      <w:pPr>
        <w:autoSpaceDE w:val="0"/>
        <w:autoSpaceDN w:val="0"/>
        <w:adjustRightInd w:val="0"/>
        <w:ind w:firstLine="540"/>
        <w:jc w:val="center"/>
        <w:outlineLvl w:val="1"/>
        <w:rPr>
          <w:b/>
          <w:sz w:val="28"/>
          <w:szCs w:val="28"/>
        </w:rPr>
      </w:pPr>
      <w:r w:rsidRPr="009123A2">
        <w:rPr>
          <w:b/>
          <w:sz w:val="28"/>
          <w:szCs w:val="28"/>
        </w:rPr>
        <w:t>Аукцион признается несостоявшимся в случае, если:</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1) в аукционе участвовал только один участник;</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2) при проведении аукциона не присутствовал ни один из участников аукциона;</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3) после троекратного объявления начальной цены предмета аукциона не поступило ни одного предложения о цене предмета аукциона, которое бы предусматривало бы более высокую цену предмета аукциона</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В случае, если аукцион признан несостоявшимся по причине, участия в аукционе одного участника, то единственный участник аукциона не позднее чем через 15 (пятнадцать) дней после дня проведения аукциона вправе заключить договор на выставленный на аукцион земельного участка, а орган местного самоуправления, по решению которых проводился аукцион, обязан заключить договор с единственным участником аукциона по начальной цене аукциона.</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 xml:space="preserve">Организатор торгов обязан в течение 3 банковских дней со дня подписания протокола о результатах торгов возвратить внесенный участниками несостоявшихся торгов задаток. </w:t>
      </w:r>
    </w:p>
    <w:p w:rsidR="009123A2" w:rsidRPr="009123A2" w:rsidRDefault="009123A2" w:rsidP="009123A2">
      <w:pPr>
        <w:autoSpaceDE w:val="0"/>
        <w:autoSpaceDN w:val="0"/>
        <w:adjustRightInd w:val="0"/>
        <w:ind w:firstLine="540"/>
        <w:jc w:val="both"/>
        <w:outlineLvl w:val="1"/>
        <w:rPr>
          <w:sz w:val="28"/>
          <w:szCs w:val="28"/>
        </w:rPr>
      </w:pPr>
      <w:r w:rsidRPr="009123A2">
        <w:rPr>
          <w:sz w:val="28"/>
          <w:szCs w:val="28"/>
        </w:rPr>
        <w:t>Организатор торгов в случае признания торгов несостоявшимися вправе объявить о повторном проведении аукциона. При этом могут быть изменены их условия. Организатор торгов может снизить начальный размер цены и уменьшить «шаг аукциона» не более чем на 30 процентов без проведения повторной оценки.</w:t>
      </w:r>
    </w:p>
    <w:p w:rsidR="009123A2" w:rsidRDefault="009123A2" w:rsidP="009123A2">
      <w:pPr>
        <w:jc w:val="right"/>
        <w:rPr>
          <w:sz w:val="28"/>
          <w:szCs w:val="28"/>
        </w:rPr>
      </w:pPr>
      <w:r w:rsidRPr="009123A2">
        <w:rPr>
          <w:sz w:val="28"/>
          <w:szCs w:val="28"/>
        </w:rPr>
        <w:br w:type="page"/>
      </w:r>
    </w:p>
    <w:p w:rsidR="009123A2" w:rsidRDefault="009123A2" w:rsidP="009123A2">
      <w:pPr>
        <w:jc w:val="right"/>
        <w:rPr>
          <w:sz w:val="28"/>
          <w:szCs w:val="28"/>
        </w:rPr>
      </w:pPr>
    </w:p>
    <w:p w:rsidR="009123A2" w:rsidRDefault="009123A2" w:rsidP="009123A2">
      <w:pPr>
        <w:jc w:val="right"/>
        <w:rPr>
          <w:sz w:val="26"/>
          <w:szCs w:val="26"/>
        </w:rPr>
      </w:pPr>
      <w:r>
        <w:rPr>
          <w:sz w:val="26"/>
          <w:szCs w:val="26"/>
        </w:rPr>
        <w:t>Приложение 1</w:t>
      </w:r>
    </w:p>
    <w:p w:rsidR="009123A2" w:rsidRDefault="009123A2" w:rsidP="009123A2">
      <w:pPr>
        <w:jc w:val="right"/>
        <w:rPr>
          <w:sz w:val="26"/>
          <w:szCs w:val="26"/>
        </w:rPr>
      </w:pPr>
      <w:r>
        <w:rPr>
          <w:sz w:val="26"/>
          <w:szCs w:val="26"/>
        </w:rPr>
        <w:t>к аукционной документации</w:t>
      </w:r>
    </w:p>
    <w:p w:rsidR="009123A2" w:rsidRDefault="009123A2" w:rsidP="009123A2">
      <w:pPr>
        <w:jc w:val="center"/>
        <w:rPr>
          <w:sz w:val="26"/>
          <w:szCs w:val="26"/>
        </w:rPr>
      </w:pPr>
    </w:p>
    <w:p w:rsidR="009123A2" w:rsidRDefault="009123A2" w:rsidP="009123A2">
      <w:pPr>
        <w:jc w:val="center"/>
        <w:rPr>
          <w:b/>
          <w:sz w:val="26"/>
          <w:szCs w:val="26"/>
        </w:rPr>
      </w:pPr>
      <w:r>
        <w:rPr>
          <w:b/>
          <w:sz w:val="26"/>
          <w:szCs w:val="26"/>
        </w:rPr>
        <w:t xml:space="preserve">Извещение </w:t>
      </w:r>
    </w:p>
    <w:p w:rsidR="009123A2" w:rsidRDefault="009123A2" w:rsidP="009123A2">
      <w:pPr>
        <w:jc w:val="center"/>
        <w:rPr>
          <w:b/>
          <w:sz w:val="26"/>
          <w:szCs w:val="26"/>
        </w:rPr>
      </w:pPr>
      <w:r>
        <w:rPr>
          <w:b/>
          <w:sz w:val="26"/>
          <w:szCs w:val="26"/>
        </w:rPr>
        <w:t xml:space="preserve">о проведении аукциона на заключение договора аренды земельного участка, расположенного на территории городского поселения </w:t>
      </w:r>
    </w:p>
    <w:p w:rsidR="009123A2" w:rsidRDefault="009123A2" w:rsidP="009123A2">
      <w:pPr>
        <w:jc w:val="center"/>
        <w:rPr>
          <w:b/>
          <w:sz w:val="26"/>
          <w:szCs w:val="26"/>
        </w:rPr>
      </w:pPr>
      <w:r>
        <w:rPr>
          <w:b/>
          <w:sz w:val="26"/>
          <w:szCs w:val="26"/>
        </w:rPr>
        <w:t>Гаврилов-Ям</w:t>
      </w:r>
    </w:p>
    <w:p w:rsidR="009123A2" w:rsidRDefault="009123A2" w:rsidP="009123A2">
      <w:pPr>
        <w:rPr>
          <w:sz w:val="26"/>
          <w:szCs w:val="26"/>
        </w:rPr>
      </w:pPr>
    </w:p>
    <w:p w:rsidR="009123A2" w:rsidRPr="009123A2" w:rsidRDefault="009123A2" w:rsidP="009123A2">
      <w:pPr>
        <w:pStyle w:val="western"/>
        <w:spacing w:before="0" w:beforeAutospacing="0" w:after="0" w:afterAutospacing="0"/>
        <w:ind w:firstLine="567"/>
        <w:jc w:val="both"/>
        <w:rPr>
          <w:sz w:val="28"/>
          <w:szCs w:val="28"/>
        </w:rPr>
      </w:pPr>
      <w:r w:rsidRPr="009123A2">
        <w:rPr>
          <w:sz w:val="28"/>
          <w:szCs w:val="28"/>
        </w:rPr>
        <w:t>Администрацией городского поселения Гаврилов-Ям принято постановление от 30.03.2021г. № 163 «</w:t>
      </w:r>
      <w:r w:rsidRPr="009123A2">
        <w:rPr>
          <w:bCs/>
          <w:color w:val="000000"/>
          <w:sz w:val="28"/>
          <w:szCs w:val="28"/>
        </w:rPr>
        <w:t xml:space="preserve">О проведении аукциона на заключение договора аренды земельного участка, </w:t>
      </w:r>
      <w:r w:rsidRPr="009123A2">
        <w:rPr>
          <w:sz w:val="28"/>
          <w:szCs w:val="28"/>
        </w:rPr>
        <w:t>расположенного на территории городского поселения Гаврилов-Ям».</w:t>
      </w:r>
    </w:p>
    <w:p w:rsidR="009123A2" w:rsidRPr="009123A2" w:rsidRDefault="009123A2" w:rsidP="009123A2">
      <w:pPr>
        <w:pStyle w:val="western"/>
        <w:spacing w:before="0" w:beforeAutospacing="0" w:after="0" w:afterAutospacing="0"/>
        <w:ind w:firstLine="567"/>
        <w:jc w:val="both"/>
        <w:rPr>
          <w:sz w:val="28"/>
          <w:szCs w:val="28"/>
        </w:rPr>
      </w:pPr>
      <w:r w:rsidRPr="009123A2">
        <w:rPr>
          <w:sz w:val="28"/>
          <w:szCs w:val="28"/>
        </w:rPr>
        <w:t xml:space="preserve">Организатором аукциона выступает Администрация городского поселения Гаврилов-Ям. </w:t>
      </w:r>
    </w:p>
    <w:p w:rsidR="009123A2" w:rsidRPr="009123A2" w:rsidRDefault="009123A2" w:rsidP="009123A2">
      <w:pPr>
        <w:pStyle w:val="western"/>
        <w:spacing w:before="0" w:beforeAutospacing="0" w:after="0" w:afterAutospacing="0"/>
        <w:ind w:firstLine="567"/>
        <w:jc w:val="both"/>
        <w:rPr>
          <w:sz w:val="28"/>
          <w:szCs w:val="28"/>
        </w:rPr>
      </w:pPr>
      <w:r>
        <w:rPr>
          <w:sz w:val="28"/>
          <w:szCs w:val="28"/>
        </w:rPr>
        <w:t>Аукцион состоится 11.05.2021</w:t>
      </w:r>
      <w:r w:rsidRPr="009123A2">
        <w:rPr>
          <w:sz w:val="28"/>
          <w:szCs w:val="28"/>
        </w:rPr>
        <w:t>г. в помещении Администрации городского поселения Гаврилов-Ям по адресу: Ярославская область, г. Гаврилов-Ям, ул. Кирова, д. 1а, каб. № 3.</w:t>
      </w:r>
    </w:p>
    <w:p w:rsidR="009123A2" w:rsidRPr="009123A2" w:rsidRDefault="009123A2" w:rsidP="009123A2">
      <w:pPr>
        <w:pStyle w:val="western"/>
        <w:spacing w:before="0" w:beforeAutospacing="0" w:after="0" w:afterAutospacing="0"/>
        <w:ind w:firstLine="567"/>
        <w:jc w:val="both"/>
        <w:rPr>
          <w:sz w:val="28"/>
          <w:szCs w:val="28"/>
        </w:rPr>
      </w:pPr>
      <w:r w:rsidRPr="009123A2">
        <w:rPr>
          <w:sz w:val="28"/>
          <w:szCs w:val="28"/>
        </w:rPr>
        <w:t>Начало аукциона в 14 час. 00 мин.</w:t>
      </w:r>
    </w:p>
    <w:p w:rsidR="009123A2" w:rsidRPr="009123A2" w:rsidRDefault="009123A2" w:rsidP="009123A2">
      <w:pPr>
        <w:autoSpaceDE w:val="0"/>
        <w:autoSpaceDN w:val="0"/>
        <w:adjustRightInd w:val="0"/>
        <w:ind w:firstLine="567"/>
        <w:jc w:val="both"/>
        <w:outlineLvl w:val="1"/>
        <w:rPr>
          <w:b/>
          <w:sz w:val="28"/>
          <w:szCs w:val="28"/>
        </w:rPr>
      </w:pPr>
      <w:r w:rsidRPr="009123A2">
        <w:rPr>
          <w:b/>
          <w:sz w:val="28"/>
          <w:szCs w:val="28"/>
        </w:rPr>
        <w:t>Предмет аукциона:</w:t>
      </w:r>
    </w:p>
    <w:p w:rsidR="009123A2" w:rsidRPr="009123A2" w:rsidRDefault="009123A2" w:rsidP="009123A2">
      <w:pPr>
        <w:pStyle w:val="ac"/>
        <w:spacing w:before="0" w:beforeAutospacing="0" w:after="0" w:afterAutospacing="0"/>
        <w:ind w:firstLine="567"/>
        <w:jc w:val="both"/>
        <w:rPr>
          <w:sz w:val="28"/>
          <w:szCs w:val="28"/>
        </w:rPr>
      </w:pPr>
      <w:r w:rsidRPr="009123A2">
        <w:rPr>
          <w:b/>
          <w:sz w:val="28"/>
          <w:szCs w:val="28"/>
        </w:rPr>
        <w:t>Лот 1</w:t>
      </w:r>
      <w:r w:rsidRPr="009123A2">
        <w:rPr>
          <w:sz w:val="28"/>
          <w:szCs w:val="28"/>
        </w:rPr>
        <w:t>: Право аренды на земельный участок с разрешенным использованием: среднеэтажная жилая застройка, по адресу: Ярославская область, Гаврилов-Ямский район, г. Гаврилов-Ям, ул. Молодежная.</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Площадь земельного участка – 7780 кв. м</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Кадастровый номер земельного участка: 76:04:010407:293.</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Разрешенное использование земельного участка: среднеэтажная жилая застройка.</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Согласно Правил землепользования и застройки городского поселения Гаврилов-Ям земельный участок расположен в границах территориальной зоны ОД 1 «Административно-делового, досугового и социально-бытового назначения».</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 xml:space="preserve">Начальная цена - 846900,00 руб. </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 xml:space="preserve">Шаг аукциона – 25407,00 руб.            </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Размер задатка для участия в аукционе – 169380,00 руб.</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Срок аренды – 58 месяцев.</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Обременения земельного участка: земельный участок не обременен правами третьих лиц, в залоге, в споре и под арестом не состоит.</w:t>
      </w:r>
    </w:p>
    <w:p w:rsidR="009123A2" w:rsidRPr="009123A2" w:rsidRDefault="009123A2" w:rsidP="009123A2">
      <w:pPr>
        <w:pStyle w:val="ac"/>
        <w:spacing w:before="0" w:beforeAutospacing="0" w:after="0" w:afterAutospacing="0"/>
        <w:ind w:firstLine="567"/>
        <w:jc w:val="both"/>
        <w:rPr>
          <w:sz w:val="28"/>
          <w:szCs w:val="28"/>
        </w:rPr>
      </w:pPr>
      <w:r w:rsidRPr="009123A2">
        <w:rPr>
          <w:sz w:val="28"/>
          <w:szCs w:val="28"/>
        </w:rPr>
        <w:t>Ограничения использования земельного участка: строительство на земельном участке возможно при условии выноса сетей.</w:t>
      </w:r>
    </w:p>
    <w:p w:rsidR="009123A2" w:rsidRPr="009123A2" w:rsidRDefault="009123A2" w:rsidP="009123A2">
      <w:pPr>
        <w:jc w:val="both"/>
        <w:rPr>
          <w:sz w:val="28"/>
          <w:szCs w:val="28"/>
        </w:rPr>
      </w:pPr>
      <w:r w:rsidRPr="009123A2">
        <w:rPr>
          <w:sz w:val="28"/>
          <w:szCs w:val="28"/>
        </w:rPr>
        <w:t xml:space="preserve">        Порядок проведения аукциона: аукцион проводится в соответствии с Земельным кодексом Российской Федерации и аукционной документацией.</w:t>
      </w:r>
    </w:p>
    <w:p w:rsidR="009123A2" w:rsidRPr="009123A2" w:rsidRDefault="009123A2" w:rsidP="009123A2">
      <w:pPr>
        <w:ind w:firstLine="567"/>
        <w:jc w:val="both"/>
        <w:rPr>
          <w:sz w:val="28"/>
          <w:szCs w:val="28"/>
        </w:rPr>
      </w:pPr>
      <w:r w:rsidRPr="009123A2">
        <w:rPr>
          <w:sz w:val="28"/>
          <w:szCs w:val="28"/>
        </w:rPr>
        <w:t>Оплата стоимости производится в течение 5 дней с даты подписания договора с учетом задатка.</w:t>
      </w:r>
    </w:p>
    <w:p w:rsidR="009123A2" w:rsidRPr="009123A2" w:rsidRDefault="009123A2" w:rsidP="009123A2">
      <w:pPr>
        <w:ind w:firstLine="567"/>
        <w:jc w:val="both"/>
        <w:rPr>
          <w:sz w:val="28"/>
          <w:szCs w:val="28"/>
        </w:rPr>
      </w:pPr>
      <w:r w:rsidRPr="009123A2">
        <w:rPr>
          <w:sz w:val="28"/>
          <w:szCs w:val="28"/>
        </w:rPr>
        <w:t>Перечень документов, представляемых заявителем для участия в аукционе:</w:t>
      </w:r>
    </w:p>
    <w:p w:rsidR="009123A2" w:rsidRPr="009123A2" w:rsidRDefault="009123A2" w:rsidP="009123A2">
      <w:pPr>
        <w:ind w:firstLine="567"/>
        <w:jc w:val="both"/>
        <w:rPr>
          <w:sz w:val="28"/>
          <w:szCs w:val="28"/>
        </w:rPr>
      </w:pPr>
      <w:r w:rsidRPr="009123A2">
        <w:rPr>
          <w:sz w:val="28"/>
          <w:szCs w:val="28"/>
        </w:rPr>
        <w:t xml:space="preserve">1. Заявка на участие в аукционе (в установленной форме)  в 2-х экземплярах, с указанием реквизитов счета для возврата задатка (счет должен быть открыт). </w:t>
      </w:r>
    </w:p>
    <w:p w:rsidR="009123A2" w:rsidRPr="009123A2" w:rsidRDefault="009123A2" w:rsidP="009123A2">
      <w:pPr>
        <w:ind w:firstLine="567"/>
        <w:jc w:val="both"/>
        <w:rPr>
          <w:sz w:val="28"/>
          <w:szCs w:val="28"/>
        </w:rPr>
      </w:pPr>
      <w:r w:rsidRPr="009123A2">
        <w:rPr>
          <w:sz w:val="28"/>
          <w:szCs w:val="28"/>
        </w:rPr>
        <w:t xml:space="preserve">Бланк заявки можно получить в отделе по земельным отношениям, архитектуре и градостроительству администрации городского поселения Гаврилов-Ям по адресу: Ярославская область, г. Гаврилов-Ям, ул. Кирова, д. 1а, каб. № 14 по рабочим дням пн-чт с 09 час. 00 мин. до 11 час. 00 мин., с 13 час. 00 мин. до 16 час. 00 мин.  по местному времени, пт. с 09 час. 00 мин. до 11 час. 00 мин., с 13 час. 00 мин. до 15 час. </w:t>
      </w:r>
      <w:r w:rsidRPr="009123A2">
        <w:rPr>
          <w:sz w:val="28"/>
          <w:szCs w:val="28"/>
        </w:rPr>
        <w:lastRenderedPageBreak/>
        <w:t>00 мин. по местному времени, а так же распечатать с официального сайта администрации городского поселения Гаврилов-Ям в сети Интернет.</w:t>
      </w:r>
    </w:p>
    <w:p w:rsidR="009123A2" w:rsidRPr="009123A2" w:rsidRDefault="009123A2" w:rsidP="009123A2">
      <w:pPr>
        <w:ind w:firstLine="567"/>
        <w:jc w:val="both"/>
        <w:rPr>
          <w:sz w:val="28"/>
          <w:szCs w:val="28"/>
        </w:rPr>
      </w:pPr>
      <w:r w:rsidRPr="009123A2">
        <w:rPr>
          <w:sz w:val="28"/>
          <w:szCs w:val="28"/>
        </w:rPr>
        <w:t>2. Платежный документ (и его копия), подтверждающий внесение заявителем задатка.</w:t>
      </w:r>
    </w:p>
    <w:p w:rsidR="009123A2" w:rsidRPr="009123A2" w:rsidRDefault="009123A2" w:rsidP="009123A2">
      <w:pPr>
        <w:ind w:firstLine="567"/>
        <w:jc w:val="center"/>
        <w:rPr>
          <w:b/>
          <w:sz w:val="28"/>
          <w:szCs w:val="28"/>
        </w:rPr>
      </w:pPr>
      <w:r w:rsidRPr="009123A2">
        <w:rPr>
          <w:b/>
          <w:sz w:val="28"/>
          <w:szCs w:val="28"/>
        </w:rPr>
        <w:t>Задаток перечисляется на реквизиты:</w:t>
      </w:r>
    </w:p>
    <w:p w:rsidR="009123A2" w:rsidRPr="009123A2" w:rsidRDefault="009123A2" w:rsidP="009123A2">
      <w:pPr>
        <w:shd w:val="clear" w:color="auto" w:fill="FFFFFF"/>
        <w:rPr>
          <w:color w:val="000000"/>
          <w:sz w:val="28"/>
          <w:szCs w:val="28"/>
        </w:rPr>
      </w:pPr>
      <w:r w:rsidRPr="009123A2">
        <w:rPr>
          <w:color w:val="000000"/>
          <w:sz w:val="28"/>
          <w:szCs w:val="28"/>
        </w:rPr>
        <w:t>Получатель: УФАГЯМР (Администрация городского поселения Гаврилов-Ям)</w:t>
      </w:r>
    </w:p>
    <w:p w:rsidR="009123A2" w:rsidRPr="009123A2" w:rsidRDefault="009123A2" w:rsidP="009123A2">
      <w:pPr>
        <w:shd w:val="clear" w:color="auto" w:fill="FFFFFF"/>
        <w:rPr>
          <w:color w:val="000000"/>
          <w:sz w:val="28"/>
          <w:szCs w:val="28"/>
        </w:rPr>
      </w:pPr>
      <w:r w:rsidRPr="009123A2">
        <w:rPr>
          <w:color w:val="000000"/>
          <w:sz w:val="28"/>
          <w:szCs w:val="28"/>
        </w:rPr>
        <w:t>ИНН 7616007334 КПП 761601001</w:t>
      </w:r>
    </w:p>
    <w:p w:rsidR="009123A2" w:rsidRPr="009123A2" w:rsidRDefault="009123A2" w:rsidP="009123A2">
      <w:pPr>
        <w:shd w:val="clear" w:color="auto" w:fill="FFFFFF"/>
        <w:rPr>
          <w:color w:val="000000"/>
          <w:sz w:val="28"/>
          <w:szCs w:val="28"/>
        </w:rPr>
      </w:pPr>
      <w:r w:rsidRPr="009123A2">
        <w:rPr>
          <w:color w:val="000000"/>
          <w:sz w:val="28"/>
          <w:szCs w:val="28"/>
        </w:rPr>
        <w:t>Л.С.874.01.001.7</w:t>
      </w:r>
    </w:p>
    <w:p w:rsidR="009123A2" w:rsidRPr="009123A2" w:rsidRDefault="009123A2" w:rsidP="009123A2">
      <w:pPr>
        <w:shd w:val="clear" w:color="auto" w:fill="FFFFFF"/>
        <w:rPr>
          <w:color w:val="000000"/>
          <w:sz w:val="28"/>
          <w:szCs w:val="28"/>
        </w:rPr>
      </w:pPr>
      <w:r w:rsidRPr="009123A2">
        <w:rPr>
          <w:color w:val="000000"/>
          <w:sz w:val="28"/>
          <w:szCs w:val="28"/>
        </w:rPr>
        <w:t>Казначейский счет 03232643786121017100</w:t>
      </w:r>
    </w:p>
    <w:p w:rsidR="009123A2" w:rsidRPr="009123A2" w:rsidRDefault="009123A2" w:rsidP="009123A2">
      <w:pPr>
        <w:shd w:val="clear" w:color="auto" w:fill="FFFFFF"/>
        <w:rPr>
          <w:color w:val="000000"/>
          <w:sz w:val="28"/>
          <w:szCs w:val="28"/>
        </w:rPr>
      </w:pPr>
      <w:r w:rsidRPr="009123A2">
        <w:rPr>
          <w:color w:val="000000"/>
          <w:sz w:val="28"/>
          <w:szCs w:val="28"/>
        </w:rPr>
        <w:t>Банковский счет 40102810245370000065</w:t>
      </w:r>
    </w:p>
    <w:p w:rsidR="009123A2" w:rsidRPr="009123A2" w:rsidRDefault="009123A2" w:rsidP="009123A2">
      <w:pPr>
        <w:shd w:val="clear" w:color="auto" w:fill="FFFFFF"/>
        <w:rPr>
          <w:color w:val="000000"/>
          <w:sz w:val="28"/>
          <w:szCs w:val="28"/>
        </w:rPr>
      </w:pPr>
      <w:r w:rsidRPr="009123A2">
        <w:rPr>
          <w:color w:val="000000"/>
          <w:sz w:val="28"/>
          <w:szCs w:val="28"/>
        </w:rPr>
        <w:t>ОТДЕЛЕНИЕ ЯРОСЛАВЛЬ БАНКА РОССИИ/УФК по Ярославской области</w:t>
      </w:r>
    </w:p>
    <w:p w:rsidR="009123A2" w:rsidRPr="009123A2" w:rsidRDefault="009123A2" w:rsidP="009123A2">
      <w:pPr>
        <w:shd w:val="clear" w:color="auto" w:fill="FFFFFF"/>
        <w:rPr>
          <w:color w:val="000000"/>
          <w:sz w:val="28"/>
          <w:szCs w:val="28"/>
        </w:rPr>
      </w:pPr>
      <w:r w:rsidRPr="009123A2">
        <w:rPr>
          <w:color w:val="000000"/>
          <w:sz w:val="28"/>
          <w:szCs w:val="28"/>
        </w:rPr>
        <w:t>г.Ярославль</w:t>
      </w:r>
    </w:p>
    <w:p w:rsidR="009123A2" w:rsidRPr="009123A2" w:rsidRDefault="009123A2" w:rsidP="009123A2">
      <w:pPr>
        <w:shd w:val="clear" w:color="auto" w:fill="FFFFFF"/>
        <w:rPr>
          <w:color w:val="000000"/>
          <w:sz w:val="28"/>
          <w:szCs w:val="28"/>
        </w:rPr>
      </w:pPr>
      <w:r w:rsidRPr="009123A2">
        <w:rPr>
          <w:color w:val="000000"/>
          <w:sz w:val="28"/>
          <w:szCs w:val="28"/>
        </w:rPr>
        <w:t>БИК 017888102</w:t>
      </w:r>
    </w:p>
    <w:p w:rsidR="009123A2" w:rsidRPr="009123A2" w:rsidRDefault="009123A2" w:rsidP="009123A2">
      <w:pPr>
        <w:shd w:val="clear" w:color="auto" w:fill="FFFFFF"/>
        <w:rPr>
          <w:color w:val="000000"/>
          <w:sz w:val="28"/>
          <w:szCs w:val="28"/>
        </w:rPr>
      </w:pPr>
      <w:r w:rsidRPr="009123A2">
        <w:rPr>
          <w:color w:val="000000"/>
          <w:sz w:val="28"/>
          <w:szCs w:val="28"/>
        </w:rPr>
        <w:t>ОКПО 93361110</w:t>
      </w:r>
    </w:p>
    <w:p w:rsidR="009123A2" w:rsidRPr="009123A2" w:rsidRDefault="009123A2" w:rsidP="009123A2">
      <w:pPr>
        <w:shd w:val="clear" w:color="auto" w:fill="FFFFFF"/>
        <w:rPr>
          <w:color w:val="000000"/>
          <w:sz w:val="28"/>
          <w:szCs w:val="28"/>
        </w:rPr>
      </w:pPr>
      <w:r w:rsidRPr="009123A2">
        <w:rPr>
          <w:color w:val="000000"/>
          <w:sz w:val="28"/>
          <w:szCs w:val="28"/>
        </w:rPr>
        <w:t>ОКТМО 78612101</w:t>
      </w:r>
    </w:p>
    <w:p w:rsidR="009123A2" w:rsidRPr="009123A2" w:rsidRDefault="009123A2" w:rsidP="009123A2">
      <w:pPr>
        <w:shd w:val="clear" w:color="auto" w:fill="FFFFFF"/>
        <w:rPr>
          <w:color w:val="000000"/>
          <w:sz w:val="28"/>
          <w:szCs w:val="28"/>
        </w:rPr>
      </w:pPr>
      <w:r w:rsidRPr="009123A2">
        <w:rPr>
          <w:color w:val="000000"/>
          <w:sz w:val="28"/>
          <w:szCs w:val="28"/>
        </w:rPr>
        <w:t>ОГРН 1057601584105</w:t>
      </w:r>
    </w:p>
    <w:p w:rsidR="009123A2" w:rsidRPr="009123A2" w:rsidRDefault="009123A2" w:rsidP="009123A2">
      <w:pPr>
        <w:jc w:val="both"/>
        <w:rPr>
          <w:sz w:val="28"/>
          <w:szCs w:val="28"/>
        </w:rPr>
      </w:pPr>
      <w:r w:rsidRPr="009123A2">
        <w:rPr>
          <w:sz w:val="28"/>
          <w:szCs w:val="28"/>
        </w:rPr>
        <w:t xml:space="preserve">в назначении платежа: (адрес участка, дата аукциона, номер лота). </w:t>
      </w:r>
    </w:p>
    <w:p w:rsidR="009123A2" w:rsidRPr="009123A2" w:rsidRDefault="009123A2" w:rsidP="009123A2">
      <w:pPr>
        <w:jc w:val="both"/>
        <w:rPr>
          <w:sz w:val="28"/>
          <w:szCs w:val="28"/>
        </w:rPr>
      </w:pPr>
      <w:r w:rsidRPr="009123A2">
        <w:rPr>
          <w:sz w:val="28"/>
          <w:szCs w:val="28"/>
        </w:rPr>
        <w:t>В срок не позднее 04.05.2021 г.</w:t>
      </w:r>
    </w:p>
    <w:p w:rsidR="009123A2" w:rsidRPr="009123A2" w:rsidRDefault="009123A2" w:rsidP="009123A2">
      <w:pPr>
        <w:ind w:firstLine="567"/>
        <w:jc w:val="both"/>
        <w:rPr>
          <w:sz w:val="28"/>
          <w:szCs w:val="28"/>
        </w:rPr>
      </w:pPr>
      <w:r w:rsidRPr="009123A2">
        <w:rPr>
          <w:sz w:val="28"/>
          <w:szCs w:val="28"/>
        </w:rPr>
        <w:t>3. Копии документов, удостоверяющих личность заявителя либо представителя заявителя с приложением доверенности.</w:t>
      </w:r>
    </w:p>
    <w:p w:rsidR="009123A2" w:rsidRPr="009123A2" w:rsidRDefault="009123A2" w:rsidP="009123A2">
      <w:pPr>
        <w:autoSpaceDE w:val="0"/>
        <w:autoSpaceDN w:val="0"/>
        <w:adjustRightInd w:val="0"/>
        <w:ind w:firstLine="567"/>
        <w:jc w:val="both"/>
        <w:outlineLvl w:val="1"/>
        <w:rPr>
          <w:sz w:val="28"/>
          <w:szCs w:val="28"/>
        </w:rPr>
      </w:pPr>
      <w:r w:rsidRPr="009123A2">
        <w:rPr>
          <w:sz w:val="28"/>
          <w:szCs w:val="28"/>
        </w:rPr>
        <w:t>Юридическое лицо дополнительно прилагает к заявке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9123A2" w:rsidRPr="009123A2" w:rsidRDefault="009123A2" w:rsidP="009123A2">
      <w:pPr>
        <w:ind w:firstLine="567"/>
        <w:jc w:val="both"/>
        <w:rPr>
          <w:sz w:val="28"/>
          <w:szCs w:val="28"/>
        </w:rPr>
      </w:pPr>
      <w:r w:rsidRPr="009123A2">
        <w:rPr>
          <w:sz w:val="28"/>
          <w:szCs w:val="28"/>
        </w:rPr>
        <w:t>Заявителем предоставляется опись  документов в 2-х экземплярах, один из которых с указанием даты и времени (часы, минуты) приема заявки, удостоверенные подписью уполномоченного лица организатора аукциона, возвращается заявителю.</w:t>
      </w:r>
    </w:p>
    <w:p w:rsidR="009123A2" w:rsidRPr="009123A2" w:rsidRDefault="009123A2" w:rsidP="009123A2">
      <w:pPr>
        <w:ind w:firstLine="567"/>
        <w:jc w:val="both"/>
        <w:rPr>
          <w:sz w:val="28"/>
          <w:szCs w:val="28"/>
        </w:rPr>
      </w:pPr>
      <w:r w:rsidRPr="009123A2">
        <w:rPr>
          <w:sz w:val="28"/>
          <w:szCs w:val="28"/>
        </w:rPr>
        <w:t>Документы, содержащие помарки, подчистки, исправления не принимаются.</w:t>
      </w:r>
    </w:p>
    <w:p w:rsidR="009123A2" w:rsidRPr="009123A2" w:rsidRDefault="009123A2" w:rsidP="009123A2">
      <w:pPr>
        <w:ind w:firstLine="567"/>
        <w:jc w:val="both"/>
        <w:rPr>
          <w:sz w:val="28"/>
          <w:szCs w:val="28"/>
        </w:rPr>
      </w:pPr>
      <w:r w:rsidRPr="009123A2">
        <w:rPr>
          <w:sz w:val="28"/>
          <w:szCs w:val="28"/>
        </w:rPr>
        <w:t>Заявки с прилагаемыми к ним документами принимаются в Администрации городского поселения Гаврилов-Ям по рабочим дням пн-чт с 09 час. 00 мин. до 11 час. 00 мин., с 13 час. 00 мин. до 16 час. 00 мин.  по местному времени, пт. с 09 час. 00 мин. до 11 час. 00 мин., с 13 час. 00 мин. до 15 час. 00 мин. по местному времени,  начиная с 01.04.2021 г. по адресу: Ярославская область, г. Гаврилов-Ям, ул. Кирова, д.1а, каб. № 14.</w:t>
      </w:r>
    </w:p>
    <w:p w:rsidR="009123A2" w:rsidRPr="009123A2" w:rsidRDefault="009123A2" w:rsidP="009123A2">
      <w:pPr>
        <w:ind w:firstLine="567"/>
        <w:jc w:val="both"/>
        <w:rPr>
          <w:sz w:val="28"/>
          <w:szCs w:val="28"/>
        </w:rPr>
      </w:pPr>
      <w:r w:rsidRPr="009123A2">
        <w:rPr>
          <w:sz w:val="28"/>
          <w:szCs w:val="28"/>
        </w:rPr>
        <w:t xml:space="preserve">Срок окончания приема заявок 04.05.2021 г.  в 16 час. 00 мин. </w:t>
      </w:r>
    </w:p>
    <w:p w:rsidR="009123A2" w:rsidRPr="009123A2" w:rsidRDefault="009123A2" w:rsidP="009123A2">
      <w:pPr>
        <w:ind w:firstLine="567"/>
        <w:jc w:val="both"/>
        <w:rPr>
          <w:sz w:val="28"/>
          <w:szCs w:val="28"/>
        </w:rPr>
      </w:pPr>
      <w:r w:rsidRPr="009123A2">
        <w:rPr>
          <w:sz w:val="28"/>
          <w:szCs w:val="28"/>
        </w:rPr>
        <w:t>Определение участников аукциона состоится 05.05.2021 г. по местонахождению организатора аукциона: Ярославская область, г. Гаврилов-Ям, ул. Кирова, д. 1а, в каб. № 3, в 14 час. 00 мин.</w:t>
      </w:r>
    </w:p>
    <w:p w:rsidR="009123A2" w:rsidRPr="009123A2" w:rsidRDefault="009123A2" w:rsidP="009123A2">
      <w:pPr>
        <w:ind w:firstLine="567"/>
        <w:jc w:val="both"/>
        <w:rPr>
          <w:sz w:val="28"/>
          <w:szCs w:val="28"/>
        </w:rPr>
      </w:pPr>
      <w:r w:rsidRPr="009123A2">
        <w:rPr>
          <w:sz w:val="28"/>
          <w:szCs w:val="28"/>
        </w:rPr>
        <w:t>По итогам аукциона оформляется протокол, который является основанием для заключения  договора.</w:t>
      </w:r>
    </w:p>
    <w:p w:rsidR="009123A2" w:rsidRPr="009123A2" w:rsidRDefault="009123A2" w:rsidP="009123A2">
      <w:pPr>
        <w:ind w:firstLine="567"/>
        <w:jc w:val="both"/>
        <w:rPr>
          <w:sz w:val="28"/>
          <w:szCs w:val="28"/>
        </w:rPr>
      </w:pPr>
      <w:r w:rsidRPr="009123A2">
        <w:rPr>
          <w:sz w:val="28"/>
          <w:szCs w:val="28"/>
        </w:rPr>
        <w:t>Договор заключается в срок не ранее, чем через 10 дней и не позднее 15 дней со дня размещения информации о результатах аукциона на официальном сайте Российской Федерации в сети «Интернет».</w:t>
      </w:r>
    </w:p>
    <w:p w:rsidR="009123A2" w:rsidRPr="009123A2" w:rsidRDefault="009123A2" w:rsidP="009123A2">
      <w:pPr>
        <w:ind w:firstLine="567"/>
        <w:jc w:val="both"/>
        <w:rPr>
          <w:sz w:val="28"/>
          <w:szCs w:val="28"/>
        </w:rPr>
      </w:pPr>
      <w:r w:rsidRPr="009123A2">
        <w:rPr>
          <w:sz w:val="28"/>
          <w:szCs w:val="28"/>
        </w:rPr>
        <w:t xml:space="preserve">Форма заявки и проект договора расположены на официальном сайте Российской Федерации в сети «Интернет». </w:t>
      </w:r>
    </w:p>
    <w:p w:rsidR="009123A2" w:rsidRDefault="009123A2" w:rsidP="009123A2">
      <w:pPr>
        <w:ind w:firstLine="567"/>
        <w:jc w:val="both"/>
        <w:rPr>
          <w:sz w:val="28"/>
          <w:szCs w:val="28"/>
        </w:rPr>
      </w:pPr>
      <w:r w:rsidRPr="009123A2">
        <w:rPr>
          <w:sz w:val="28"/>
          <w:szCs w:val="28"/>
        </w:rPr>
        <w:t xml:space="preserve">Ознакомиться с информацией о проведении аукциона, получить бланк заявки на участие в аукционе, ознакомиться с проектом договора лично возможно в отделе </w:t>
      </w:r>
    </w:p>
    <w:p w:rsidR="009123A2" w:rsidRPr="009123A2" w:rsidRDefault="009123A2" w:rsidP="009123A2">
      <w:pPr>
        <w:jc w:val="both"/>
        <w:rPr>
          <w:sz w:val="28"/>
          <w:szCs w:val="28"/>
        </w:rPr>
      </w:pPr>
      <w:r w:rsidRPr="009123A2">
        <w:rPr>
          <w:sz w:val="28"/>
          <w:szCs w:val="28"/>
        </w:rPr>
        <w:lastRenderedPageBreak/>
        <w:t xml:space="preserve">по земельным отношениям, архитектуре и градостроительству Администрации городского поселения Гаврилов-Ям по адресу: Ярославская область, г. Гаврилов-Ям, ул. Кирова,  д.1а, каб. 14.  </w:t>
      </w:r>
    </w:p>
    <w:p w:rsidR="009123A2" w:rsidRPr="009123A2" w:rsidRDefault="009123A2" w:rsidP="009123A2">
      <w:pPr>
        <w:ind w:firstLine="567"/>
        <w:jc w:val="both"/>
        <w:rPr>
          <w:sz w:val="28"/>
          <w:szCs w:val="28"/>
        </w:rPr>
      </w:pPr>
      <w:r w:rsidRPr="009123A2">
        <w:rPr>
          <w:sz w:val="28"/>
          <w:szCs w:val="28"/>
        </w:rPr>
        <w:t xml:space="preserve">Справки по </w:t>
      </w:r>
      <w:r w:rsidR="00061195" w:rsidRPr="009123A2">
        <w:rPr>
          <w:sz w:val="28"/>
          <w:szCs w:val="28"/>
        </w:rPr>
        <w:t>телефону: 8</w:t>
      </w:r>
      <w:r w:rsidRPr="009123A2">
        <w:rPr>
          <w:sz w:val="28"/>
          <w:szCs w:val="28"/>
        </w:rPr>
        <w:t>(48534) 23886.</w:t>
      </w:r>
    </w:p>
    <w:p w:rsidR="009123A2" w:rsidRDefault="009123A2" w:rsidP="009123A2">
      <w:pPr>
        <w:pStyle w:val="ac"/>
        <w:spacing w:before="0" w:beforeAutospacing="0" w:after="0" w:afterAutospacing="0"/>
        <w:jc w:val="right"/>
        <w:rPr>
          <w:sz w:val="26"/>
          <w:szCs w:val="26"/>
        </w:rPr>
      </w:pPr>
      <w:r w:rsidRPr="009123A2">
        <w:rPr>
          <w:sz w:val="28"/>
          <w:szCs w:val="28"/>
        </w:rPr>
        <w:br w:type="page"/>
      </w:r>
      <w:r>
        <w:rPr>
          <w:sz w:val="26"/>
          <w:szCs w:val="26"/>
        </w:rPr>
        <w:lastRenderedPageBreak/>
        <w:t>Приложение 2</w:t>
      </w:r>
    </w:p>
    <w:p w:rsidR="009123A2" w:rsidRDefault="009123A2" w:rsidP="009123A2">
      <w:pPr>
        <w:pStyle w:val="ac"/>
        <w:spacing w:before="0" w:beforeAutospacing="0" w:after="0" w:afterAutospacing="0"/>
        <w:jc w:val="right"/>
        <w:rPr>
          <w:sz w:val="26"/>
          <w:szCs w:val="26"/>
        </w:rPr>
      </w:pPr>
      <w:r>
        <w:rPr>
          <w:sz w:val="26"/>
          <w:szCs w:val="26"/>
        </w:rPr>
        <w:t>к аукционной документации</w:t>
      </w:r>
    </w:p>
    <w:p w:rsidR="009123A2" w:rsidRDefault="009123A2" w:rsidP="009123A2">
      <w:pPr>
        <w:pStyle w:val="ac"/>
        <w:spacing w:before="0" w:beforeAutospacing="0" w:after="0" w:afterAutospacing="0"/>
        <w:jc w:val="right"/>
        <w:rPr>
          <w:sz w:val="26"/>
          <w:szCs w:val="26"/>
        </w:rPr>
      </w:pPr>
    </w:p>
    <w:p w:rsidR="009123A2" w:rsidRDefault="009123A2" w:rsidP="009123A2">
      <w:pPr>
        <w:pStyle w:val="ac"/>
        <w:spacing w:before="0" w:beforeAutospacing="0" w:after="0" w:afterAutospacing="0"/>
        <w:jc w:val="right"/>
        <w:rPr>
          <w:sz w:val="26"/>
          <w:szCs w:val="26"/>
        </w:rPr>
      </w:pPr>
    </w:p>
    <w:p w:rsidR="00061195" w:rsidRDefault="00061195" w:rsidP="00061195">
      <w:pPr>
        <w:pStyle w:val="ac"/>
        <w:spacing w:before="0" w:beforeAutospacing="0" w:after="0" w:afterAutospacing="0"/>
        <w:jc w:val="right"/>
        <w:rPr>
          <w:sz w:val="26"/>
          <w:szCs w:val="26"/>
        </w:rPr>
      </w:pPr>
      <w:r>
        <w:rPr>
          <w:sz w:val="26"/>
          <w:szCs w:val="26"/>
        </w:rPr>
        <w:t>Организатору торгов:</w:t>
      </w:r>
    </w:p>
    <w:p w:rsidR="00061195" w:rsidRDefault="00061195" w:rsidP="00061195">
      <w:pPr>
        <w:pStyle w:val="ac"/>
        <w:spacing w:before="0" w:beforeAutospacing="0" w:after="0" w:afterAutospacing="0"/>
        <w:jc w:val="right"/>
        <w:rPr>
          <w:sz w:val="26"/>
          <w:szCs w:val="26"/>
        </w:rPr>
      </w:pPr>
      <w:r>
        <w:rPr>
          <w:sz w:val="26"/>
          <w:szCs w:val="26"/>
        </w:rPr>
        <w:t xml:space="preserve"> Администрация</w:t>
      </w:r>
    </w:p>
    <w:p w:rsidR="00061195" w:rsidRDefault="00061195" w:rsidP="00061195">
      <w:pPr>
        <w:pStyle w:val="ac"/>
        <w:spacing w:before="0" w:beforeAutospacing="0" w:after="0" w:afterAutospacing="0"/>
        <w:jc w:val="right"/>
        <w:rPr>
          <w:sz w:val="26"/>
          <w:szCs w:val="26"/>
        </w:rPr>
      </w:pPr>
      <w:r>
        <w:rPr>
          <w:sz w:val="26"/>
          <w:szCs w:val="26"/>
        </w:rPr>
        <w:t>городского поселения Гаврилов-Ям</w:t>
      </w:r>
    </w:p>
    <w:p w:rsidR="00061195" w:rsidRDefault="00061195" w:rsidP="00061195">
      <w:pPr>
        <w:pStyle w:val="ac"/>
        <w:spacing w:before="0" w:beforeAutospacing="0" w:after="0" w:afterAutospacing="0"/>
        <w:jc w:val="right"/>
        <w:rPr>
          <w:sz w:val="26"/>
          <w:szCs w:val="26"/>
        </w:rPr>
      </w:pPr>
    </w:p>
    <w:p w:rsidR="00061195" w:rsidRDefault="00061195" w:rsidP="00061195">
      <w:pPr>
        <w:pStyle w:val="ac"/>
        <w:spacing w:before="0" w:beforeAutospacing="0" w:after="0" w:afterAutospacing="0"/>
        <w:jc w:val="right"/>
        <w:rPr>
          <w:sz w:val="26"/>
          <w:szCs w:val="26"/>
        </w:rPr>
      </w:pPr>
      <w:r>
        <w:rPr>
          <w:sz w:val="26"/>
          <w:szCs w:val="26"/>
        </w:rPr>
        <w:t>от ________________________________</w:t>
      </w:r>
    </w:p>
    <w:p w:rsidR="00061195" w:rsidRDefault="00061195" w:rsidP="00061195">
      <w:pPr>
        <w:pStyle w:val="ac"/>
        <w:spacing w:before="0" w:beforeAutospacing="0" w:after="0" w:afterAutospacing="0"/>
        <w:jc w:val="right"/>
        <w:rPr>
          <w:sz w:val="26"/>
          <w:szCs w:val="26"/>
        </w:rPr>
      </w:pPr>
      <w:r>
        <w:rPr>
          <w:sz w:val="26"/>
          <w:szCs w:val="26"/>
        </w:rPr>
        <w:t>__________________________________</w:t>
      </w:r>
    </w:p>
    <w:p w:rsidR="00061195" w:rsidRDefault="00061195" w:rsidP="00061195">
      <w:pPr>
        <w:pStyle w:val="ac"/>
        <w:spacing w:before="0" w:beforeAutospacing="0" w:after="0" w:afterAutospacing="0"/>
        <w:jc w:val="right"/>
        <w:rPr>
          <w:sz w:val="26"/>
          <w:szCs w:val="26"/>
        </w:rPr>
      </w:pPr>
      <w:r>
        <w:rPr>
          <w:sz w:val="26"/>
          <w:szCs w:val="26"/>
        </w:rPr>
        <w:t>__________________________________</w:t>
      </w:r>
    </w:p>
    <w:p w:rsidR="00061195" w:rsidRDefault="00061195" w:rsidP="00061195">
      <w:pPr>
        <w:pStyle w:val="ac"/>
        <w:spacing w:before="0" w:beforeAutospacing="0" w:after="0" w:afterAutospacing="0"/>
        <w:jc w:val="right"/>
        <w:rPr>
          <w:sz w:val="26"/>
          <w:szCs w:val="26"/>
        </w:rPr>
      </w:pPr>
      <w:r>
        <w:rPr>
          <w:sz w:val="26"/>
          <w:szCs w:val="26"/>
        </w:rPr>
        <w:t>__________________________________</w:t>
      </w:r>
    </w:p>
    <w:p w:rsidR="00061195" w:rsidRDefault="00061195" w:rsidP="00061195">
      <w:pPr>
        <w:pStyle w:val="ac"/>
        <w:spacing w:before="0" w:beforeAutospacing="0" w:after="0" w:afterAutospacing="0"/>
        <w:jc w:val="right"/>
        <w:rPr>
          <w:sz w:val="26"/>
          <w:szCs w:val="26"/>
        </w:rPr>
      </w:pPr>
    </w:p>
    <w:p w:rsidR="00061195" w:rsidRDefault="00061195" w:rsidP="00061195">
      <w:pPr>
        <w:pStyle w:val="ac"/>
        <w:spacing w:before="0" w:beforeAutospacing="0" w:after="0" w:afterAutospacing="0"/>
        <w:jc w:val="right"/>
        <w:rPr>
          <w:sz w:val="26"/>
          <w:szCs w:val="26"/>
        </w:rPr>
      </w:pPr>
      <w:r>
        <w:rPr>
          <w:sz w:val="26"/>
          <w:szCs w:val="26"/>
        </w:rPr>
        <w:t>место регистрации: _________________</w:t>
      </w:r>
    </w:p>
    <w:p w:rsidR="00061195" w:rsidRDefault="00061195" w:rsidP="00061195">
      <w:pPr>
        <w:pStyle w:val="ac"/>
        <w:spacing w:before="0" w:beforeAutospacing="0" w:after="0" w:afterAutospacing="0"/>
        <w:jc w:val="right"/>
        <w:rPr>
          <w:sz w:val="26"/>
          <w:szCs w:val="26"/>
        </w:rPr>
      </w:pPr>
      <w:r>
        <w:rPr>
          <w:sz w:val="26"/>
          <w:szCs w:val="26"/>
        </w:rPr>
        <w:t>__________________________________</w:t>
      </w:r>
    </w:p>
    <w:p w:rsidR="00061195" w:rsidRDefault="00061195" w:rsidP="00061195">
      <w:pPr>
        <w:pStyle w:val="ac"/>
        <w:spacing w:before="0" w:beforeAutospacing="0" w:after="0" w:afterAutospacing="0"/>
        <w:jc w:val="right"/>
        <w:rPr>
          <w:sz w:val="26"/>
          <w:szCs w:val="26"/>
        </w:rPr>
      </w:pPr>
      <w:r>
        <w:rPr>
          <w:sz w:val="26"/>
          <w:szCs w:val="26"/>
        </w:rPr>
        <w:t>__________________________________</w:t>
      </w:r>
    </w:p>
    <w:p w:rsidR="00061195" w:rsidRDefault="00061195" w:rsidP="00061195">
      <w:pPr>
        <w:pStyle w:val="ac"/>
        <w:spacing w:before="0" w:beforeAutospacing="0" w:after="0" w:afterAutospacing="0"/>
        <w:jc w:val="right"/>
        <w:rPr>
          <w:sz w:val="26"/>
          <w:szCs w:val="26"/>
        </w:rPr>
      </w:pPr>
      <w:r>
        <w:rPr>
          <w:sz w:val="26"/>
          <w:szCs w:val="26"/>
        </w:rPr>
        <w:t>__________________________________</w:t>
      </w:r>
    </w:p>
    <w:p w:rsidR="00061195" w:rsidRDefault="00061195" w:rsidP="00061195">
      <w:pPr>
        <w:pStyle w:val="ac"/>
        <w:spacing w:before="0" w:beforeAutospacing="0" w:after="0" w:afterAutospacing="0"/>
        <w:jc w:val="right"/>
        <w:rPr>
          <w:sz w:val="26"/>
          <w:szCs w:val="26"/>
        </w:rPr>
      </w:pPr>
    </w:p>
    <w:p w:rsidR="00061195" w:rsidRDefault="00061195" w:rsidP="00061195">
      <w:pPr>
        <w:pStyle w:val="ac"/>
        <w:spacing w:before="0" w:beforeAutospacing="0" w:after="0" w:afterAutospacing="0"/>
        <w:jc w:val="right"/>
        <w:rPr>
          <w:sz w:val="26"/>
          <w:szCs w:val="26"/>
        </w:rPr>
      </w:pPr>
      <w:r>
        <w:rPr>
          <w:sz w:val="26"/>
          <w:szCs w:val="26"/>
        </w:rPr>
        <w:t>телефон __________________________</w:t>
      </w:r>
    </w:p>
    <w:p w:rsidR="00061195" w:rsidRDefault="00061195" w:rsidP="00061195">
      <w:pPr>
        <w:pStyle w:val="ac"/>
        <w:spacing w:before="0" w:beforeAutospacing="0" w:after="0" w:afterAutospacing="0"/>
        <w:jc w:val="right"/>
        <w:rPr>
          <w:sz w:val="26"/>
          <w:szCs w:val="26"/>
        </w:rPr>
      </w:pPr>
    </w:p>
    <w:p w:rsidR="00061195" w:rsidRDefault="00061195" w:rsidP="00061195">
      <w:pPr>
        <w:pStyle w:val="ac"/>
        <w:spacing w:before="0" w:beforeAutospacing="0" w:after="0" w:afterAutospacing="0"/>
        <w:jc w:val="center"/>
        <w:rPr>
          <w:b/>
          <w:sz w:val="26"/>
          <w:szCs w:val="26"/>
        </w:rPr>
      </w:pPr>
    </w:p>
    <w:p w:rsidR="00061195" w:rsidRDefault="00061195" w:rsidP="00061195">
      <w:pPr>
        <w:pStyle w:val="ac"/>
        <w:spacing w:before="0" w:beforeAutospacing="0" w:after="0" w:afterAutospacing="0"/>
        <w:jc w:val="center"/>
        <w:rPr>
          <w:b/>
          <w:sz w:val="26"/>
          <w:szCs w:val="26"/>
        </w:rPr>
      </w:pPr>
      <w:r>
        <w:rPr>
          <w:b/>
          <w:sz w:val="26"/>
          <w:szCs w:val="26"/>
        </w:rPr>
        <w:t>ЗАЯВКА</w:t>
      </w:r>
    </w:p>
    <w:p w:rsidR="00061195" w:rsidRDefault="00061195" w:rsidP="00061195">
      <w:pPr>
        <w:pStyle w:val="western"/>
        <w:spacing w:before="0" w:beforeAutospacing="0" w:after="0" w:afterAutospacing="0"/>
        <w:jc w:val="center"/>
        <w:rPr>
          <w:color w:val="000000"/>
          <w:sz w:val="26"/>
          <w:szCs w:val="26"/>
        </w:rPr>
      </w:pPr>
      <w:r>
        <w:rPr>
          <w:sz w:val="26"/>
          <w:szCs w:val="26"/>
        </w:rPr>
        <w:t>на участие в открытом аукционе на заключение договора аренды земельного участка, расположенного на территории городского поселения Гаврилов-Ям</w:t>
      </w:r>
    </w:p>
    <w:p w:rsidR="00061195" w:rsidRDefault="00061195" w:rsidP="00061195">
      <w:pPr>
        <w:pStyle w:val="ac"/>
        <w:spacing w:before="0" w:beforeAutospacing="0" w:after="0" w:afterAutospacing="0"/>
        <w:jc w:val="center"/>
        <w:rPr>
          <w:sz w:val="26"/>
          <w:szCs w:val="26"/>
        </w:rPr>
      </w:pPr>
    </w:p>
    <w:p w:rsidR="00061195" w:rsidRDefault="00061195" w:rsidP="00061195">
      <w:pPr>
        <w:pStyle w:val="ac"/>
        <w:spacing w:before="0" w:beforeAutospacing="0" w:after="0" w:afterAutospacing="0"/>
        <w:jc w:val="center"/>
        <w:rPr>
          <w:sz w:val="26"/>
          <w:szCs w:val="26"/>
        </w:rPr>
      </w:pPr>
    </w:p>
    <w:p w:rsidR="00061195" w:rsidRDefault="00061195" w:rsidP="00061195">
      <w:pPr>
        <w:jc w:val="both"/>
        <w:rPr>
          <w:sz w:val="26"/>
          <w:szCs w:val="26"/>
        </w:rPr>
      </w:pPr>
      <w:r>
        <w:rPr>
          <w:sz w:val="26"/>
          <w:szCs w:val="26"/>
        </w:rPr>
        <w:t>Заявитель____________________________________________________________________________________________________________________________________________________</w:t>
      </w:r>
    </w:p>
    <w:p w:rsidR="00061195" w:rsidRPr="005C5795" w:rsidRDefault="00061195" w:rsidP="00061195">
      <w:pPr>
        <w:pStyle w:val="ac"/>
        <w:spacing w:before="0" w:beforeAutospacing="0" w:after="0" w:afterAutospacing="0"/>
        <w:jc w:val="center"/>
        <w:rPr>
          <w:sz w:val="16"/>
          <w:szCs w:val="16"/>
        </w:rPr>
      </w:pPr>
      <w:r w:rsidRPr="005C5795">
        <w:rPr>
          <w:sz w:val="16"/>
          <w:szCs w:val="16"/>
        </w:rPr>
        <w:t>(Ф.И.О.)</w:t>
      </w:r>
    </w:p>
    <w:p w:rsidR="00061195" w:rsidRDefault="00061195" w:rsidP="00061195">
      <w:pPr>
        <w:pStyle w:val="ac"/>
        <w:spacing w:before="0" w:beforeAutospacing="0" w:after="0" w:afterAutospacing="0"/>
        <w:jc w:val="both"/>
        <w:rPr>
          <w:sz w:val="26"/>
          <w:szCs w:val="26"/>
        </w:rPr>
      </w:pPr>
    </w:p>
    <w:p w:rsidR="00061195" w:rsidRDefault="00061195" w:rsidP="00061195">
      <w:pPr>
        <w:pStyle w:val="ac"/>
        <w:spacing w:before="0" w:beforeAutospacing="0" w:after="0" w:afterAutospacing="0"/>
        <w:jc w:val="both"/>
        <w:rPr>
          <w:sz w:val="26"/>
          <w:szCs w:val="26"/>
        </w:rPr>
      </w:pPr>
      <w:r>
        <w:rPr>
          <w:sz w:val="26"/>
          <w:szCs w:val="26"/>
        </w:rPr>
        <w:t>действующий на основании (паспортные данные)</w:t>
      </w:r>
    </w:p>
    <w:p w:rsidR="00061195" w:rsidRDefault="00061195" w:rsidP="00061195">
      <w:pPr>
        <w:pStyle w:val="ac"/>
        <w:spacing w:before="0" w:beforeAutospacing="0" w:after="0" w:afterAutospacing="0"/>
        <w:jc w:val="both"/>
        <w:rPr>
          <w:sz w:val="26"/>
          <w:szCs w:val="26"/>
        </w:rPr>
      </w:pPr>
      <w:r>
        <w:rPr>
          <w:sz w:val="26"/>
          <w:szCs w:val="26"/>
        </w:rPr>
        <w:t>______________________________________________________________________________</w:t>
      </w:r>
    </w:p>
    <w:p w:rsidR="00061195" w:rsidRDefault="00061195" w:rsidP="00061195">
      <w:pPr>
        <w:pStyle w:val="ac"/>
        <w:spacing w:before="0" w:beforeAutospacing="0" w:after="0" w:afterAutospacing="0"/>
        <w:jc w:val="both"/>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w:t>
      </w:r>
    </w:p>
    <w:p w:rsidR="00061195" w:rsidRDefault="00061195" w:rsidP="00061195">
      <w:pPr>
        <w:pStyle w:val="ac"/>
        <w:spacing w:before="0" w:beforeAutospacing="0" w:after="0" w:afterAutospacing="0"/>
        <w:jc w:val="both"/>
        <w:rPr>
          <w:sz w:val="26"/>
          <w:szCs w:val="26"/>
        </w:rPr>
      </w:pPr>
    </w:p>
    <w:p w:rsidR="00061195" w:rsidRDefault="00061195" w:rsidP="00061195">
      <w:pPr>
        <w:pStyle w:val="western"/>
        <w:spacing w:before="0" w:beforeAutospacing="0" w:after="0" w:afterAutospacing="0"/>
        <w:jc w:val="both"/>
        <w:rPr>
          <w:sz w:val="26"/>
          <w:szCs w:val="26"/>
        </w:rPr>
      </w:pPr>
      <w:r>
        <w:rPr>
          <w:sz w:val="26"/>
          <w:szCs w:val="26"/>
        </w:rPr>
        <w:t xml:space="preserve">1)  Прошу принять заявку и прилагаемые документы для участия в аукционе </w:t>
      </w:r>
      <w:r>
        <w:rPr>
          <w:bCs/>
          <w:color w:val="000000"/>
          <w:sz w:val="26"/>
          <w:szCs w:val="26"/>
        </w:rPr>
        <w:t>на заключение договора аренды земельного участка</w:t>
      </w:r>
      <w:r>
        <w:rPr>
          <w:sz w:val="26"/>
          <w:szCs w:val="26"/>
        </w:rPr>
        <w:t>, для ___________________________________________</w:t>
      </w:r>
    </w:p>
    <w:p w:rsidR="00061195" w:rsidRDefault="00061195" w:rsidP="00061195">
      <w:pPr>
        <w:pStyle w:val="western"/>
        <w:spacing w:before="0" w:beforeAutospacing="0" w:after="0" w:afterAutospacing="0"/>
        <w:jc w:val="both"/>
        <w:rPr>
          <w:sz w:val="26"/>
          <w:szCs w:val="26"/>
        </w:rPr>
      </w:pPr>
      <w:r>
        <w:rPr>
          <w:sz w:val="26"/>
          <w:szCs w:val="26"/>
        </w:rPr>
        <w:t>______________________________________________________________________________ расположенного по адресу: _______________________________________________________</w:t>
      </w:r>
    </w:p>
    <w:p w:rsidR="00061195" w:rsidRDefault="00061195" w:rsidP="00061195">
      <w:pPr>
        <w:pStyle w:val="western"/>
        <w:spacing w:before="0" w:beforeAutospacing="0" w:after="0" w:afterAutospacing="0"/>
        <w:jc w:val="both"/>
        <w:rPr>
          <w:sz w:val="26"/>
          <w:szCs w:val="26"/>
        </w:rPr>
      </w:pPr>
      <w:r>
        <w:rPr>
          <w:sz w:val="26"/>
          <w:szCs w:val="26"/>
        </w:rPr>
        <w:t xml:space="preserve">____________________________________________________________________________________________________________________________________________________________ с кадастровым номером __________________________________________________, площадью ________ кв.м., лот №_____.  </w:t>
      </w:r>
    </w:p>
    <w:p w:rsidR="00061195" w:rsidRDefault="00061195" w:rsidP="00061195">
      <w:pPr>
        <w:pStyle w:val="ac"/>
        <w:spacing w:before="0" w:beforeAutospacing="0" w:after="0" w:afterAutospacing="0"/>
        <w:jc w:val="both"/>
        <w:rPr>
          <w:sz w:val="26"/>
          <w:szCs w:val="26"/>
        </w:rPr>
      </w:pPr>
    </w:p>
    <w:p w:rsidR="00061195" w:rsidRDefault="00061195" w:rsidP="00061195">
      <w:pPr>
        <w:pStyle w:val="ac"/>
        <w:spacing w:before="0" w:beforeAutospacing="0" w:after="0" w:afterAutospacing="0"/>
        <w:jc w:val="both"/>
        <w:rPr>
          <w:sz w:val="26"/>
          <w:szCs w:val="26"/>
        </w:rPr>
      </w:pPr>
      <w:r>
        <w:rPr>
          <w:sz w:val="26"/>
          <w:szCs w:val="26"/>
        </w:rPr>
        <w:t>2) В случае победы на аукционе принимаю на себя обязательство в срок не позднее 5 дней со дня подписания договора аренды оплатить стоимость земельного участка, согласно протоколу о результатах аукциона.</w:t>
      </w:r>
    </w:p>
    <w:p w:rsidR="00061195" w:rsidRDefault="00061195" w:rsidP="00061195">
      <w:pPr>
        <w:pStyle w:val="ac"/>
        <w:spacing w:before="0" w:beforeAutospacing="0" w:after="0" w:afterAutospacing="0"/>
        <w:jc w:val="both"/>
        <w:rPr>
          <w:sz w:val="26"/>
          <w:szCs w:val="26"/>
        </w:rPr>
      </w:pPr>
    </w:p>
    <w:p w:rsidR="00061195" w:rsidRDefault="00061195" w:rsidP="00061195">
      <w:pPr>
        <w:pStyle w:val="ac"/>
        <w:spacing w:before="0" w:beforeAutospacing="0" w:after="0" w:afterAutospacing="0"/>
        <w:jc w:val="both"/>
        <w:rPr>
          <w:sz w:val="26"/>
          <w:szCs w:val="26"/>
        </w:rPr>
      </w:pPr>
      <w:r>
        <w:rPr>
          <w:sz w:val="26"/>
          <w:szCs w:val="26"/>
        </w:rPr>
        <w:t>3) В случае признания меня Победителем аукциона и моего отказа от заключения договора либо невнесения в установленный срок оплаты по договору, я согласен (на) с тем, что сумма внесенного мной задатка возврату не подлежит по основаниям, установленным в ч.2 ст.381 ГК РФ.</w:t>
      </w:r>
    </w:p>
    <w:p w:rsidR="00061195" w:rsidRDefault="00061195" w:rsidP="00061195">
      <w:pPr>
        <w:pStyle w:val="ac"/>
        <w:spacing w:before="0" w:beforeAutospacing="0" w:after="0" w:afterAutospacing="0"/>
        <w:jc w:val="both"/>
        <w:rPr>
          <w:sz w:val="26"/>
          <w:szCs w:val="26"/>
        </w:rPr>
      </w:pPr>
      <w:r>
        <w:rPr>
          <w:sz w:val="26"/>
          <w:szCs w:val="26"/>
        </w:rPr>
        <w:br w:type="page"/>
      </w:r>
    </w:p>
    <w:p w:rsidR="00061195" w:rsidRDefault="00061195" w:rsidP="00061195">
      <w:pPr>
        <w:pStyle w:val="ac"/>
        <w:spacing w:before="0" w:beforeAutospacing="0" w:after="0" w:afterAutospacing="0"/>
        <w:jc w:val="both"/>
        <w:rPr>
          <w:sz w:val="26"/>
          <w:szCs w:val="26"/>
        </w:rPr>
      </w:pPr>
    </w:p>
    <w:p w:rsidR="00061195" w:rsidRDefault="00061195" w:rsidP="00061195">
      <w:pPr>
        <w:pStyle w:val="ac"/>
        <w:spacing w:before="0" w:beforeAutospacing="0" w:after="0" w:afterAutospacing="0"/>
        <w:jc w:val="both"/>
        <w:rPr>
          <w:sz w:val="26"/>
          <w:szCs w:val="26"/>
        </w:rPr>
      </w:pPr>
      <w:r>
        <w:rPr>
          <w:sz w:val="26"/>
          <w:szCs w:val="26"/>
        </w:rPr>
        <w:t>Реквизиты для возврата задатка:</w:t>
      </w:r>
    </w:p>
    <w:p w:rsidR="00061195" w:rsidRDefault="00061195" w:rsidP="00061195">
      <w:pPr>
        <w:pStyle w:val="ac"/>
        <w:spacing w:before="0" w:beforeAutospacing="0" w:after="0" w:afterAutospacing="0"/>
        <w:rPr>
          <w:sz w:val="26"/>
          <w:szCs w:val="26"/>
        </w:rPr>
      </w:pPr>
      <w:r>
        <w:rPr>
          <w:sz w:val="26"/>
          <w:szCs w:val="26"/>
        </w:rPr>
        <w:t>Получатель__________________________________________________________________________________________________________________________________________________</w:t>
      </w:r>
    </w:p>
    <w:p w:rsidR="00061195" w:rsidRDefault="00061195" w:rsidP="00061195">
      <w:pPr>
        <w:pStyle w:val="ac"/>
        <w:spacing w:before="0" w:beforeAutospacing="0" w:after="0" w:afterAutospacing="0"/>
        <w:rPr>
          <w:sz w:val="26"/>
          <w:szCs w:val="26"/>
        </w:rPr>
      </w:pPr>
      <w:r>
        <w:rPr>
          <w:sz w:val="26"/>
          <w:szCs w:val="26"/>
        </w:rPr>
        <w:t>ИНН заявителя_________________________________________________________________</w:t>
      </w:r>
    </w:p>
    <w:p w:rsidR="00061195" w:rsidRDefault="00061195" w:rsidP="00061195">
      <w:pPr>
        <w:pStyle w:val="ac"/>
        <w:spacing w:before="0" w:beforeAutospacing="0" w:after="0" w:afterAutospacing="0"/>
        <w:rPr>
          <w:sz w:val="26"/>
          <w:szCs w:val="26"/>
        </w:rPr>
      </w:pPr>
      <w:r>
        <w:rPr>
          <w:sz w:val="26"/>
          <w:szCs w:val="26"/>
        </w:rPr>
        <w:t>Банк получателя________________________________________________________________</w:t>
      </w:r>
    </w:p>
    <w:p w:rsidR="00061195" w:rsidRDefault="00061195" w:rsidP="00061195">
      <w:pPr>
        <w:pStyle w:val="ac"/>
        <w:spacing w:before="0" w:beforeAutospacing="0" w:after="0" w:afterAutospacing="0"/>
        <w:rPr>
          <w:sz w:val="26"/>
          <w:szCs w:val="26"/>
        </w:rPr>
      </w:pPr>
      <w:r>
        <w:rPr>
          <w:sz w:val="26"/>
          <w:szCs w:val="26"/>
        </w:rPr>
        <w:t>______________________________________________________________________________</w:t>
      </w:r>
    </w:p>
    <w:p w:rsidR="00061195" w:rsidRDefault="00061195" w:rsidP="00061195">
      <w:pPr>
        <w:pStyle w:val="ac"/>
        <w:spacing w:before="0" w:beforeAutospacing="0" w:after="0" w:afterAutospacing="0"/>
        <w:rPr>
          <w:sz w:val="26"/>
          <w:szCs w:val="26"/>
        </w:rPr>
      </w:pPr>
      <w:r>
        <w:rPr>
          <w:sz w:val="26"/>
          <w:szCs w:val="26"/>
        </w:rPr>
        <w:t>Город банка____________________________________________________________________</w:t>
      </w:r>
    </w:p>
    <w:p w:rsidR="00061195" w:rsidRDefault="00061195" w:rsidP="00061195">
      <w:pPr>
        <w:pStyle w:val="ac"/>
        <w:spacing w:before="0" w:beforeAutospacing="0" w:after="0" w:afterAutospacing="0"/>
        <w:rPr>
          <w:sz w:val="26"/>
          <w:szCs w:val="26"/>
        </w:rPr>
      </w:pPr>
      <w:r>
        <w:rPr>
          <w:sz w:val="26"/>
          <w:szCs w:val="26"/>
        </w:rPr>
        <w:t>Лицевой счет__________________________________________________________________</w:t>
      </w:r>
    </w:p>
    <w:p w:rsidR="00061195" w:rsidRDefault="00061195" w:rsidP="00061195">
      <w:pPr>
        <w:pStyle w:val="ac"/>
        <w:spacing w:before="0" w:beforeAutospacing="0" w:after="0" w:afterAutospacing="0"/>
        <w:rPr>
          <w:sz w:val="26"/>
          <w:szCs w:val="26"/>
        </w:rPr>
      </w:pPr>
    </w:p>
    <w:p w:rsidR="00061195" w:rsidRDefault="00061195" w:rsidP="00061195">
      <w:pPr>
        <w:pStyle w:val="ac"/>
        <w:spacing w:before="0" w:beforeAutospacing="0" w:after="0" w:afterAutospacing="0"/>
        <w:rPr>
          <w:sz w:val="26"/>
          <w:szCs w:val="26"/>
        </w:rPr>
      </w:pPr>
      <w:r>
        <w:rPr>
          <w:sz w:val="26"/>
          <w:szCs w:val="26"/>
        </w:rPr>
        <w:t>Почтовый адрес, контактный телефон Заявителя:</w:t>
      </w:r>
    </w:p>
    <w:p w:rsidR="00061195" w:rsidRDefault="00061195" w:rsidP="00061195">
      <w:pPr>
        <w:pStyle w:val="ac"/>
        <w:spacing w:before="0" w:beforeAutospacing="0" w:after="0" w:afterAutospacing="0"/>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__________________________________________________________________________________________________________________________________________________________________________________________________________________________________________</w:t>
      </w:r>
    </w:p>
    <w:p w:rsidR="00061195" w:rsidRDefault="00061195" w:rsidP="00061195">
      <w:pPr>
        <w:pStyle w:val="ac"/>
        <w:spacing w:before="0" w:beforeAutospacing="0" w:after="0" w:afterAutospacing="0"/>
        <w:rPr>
          <w:sz w:val="26"/>
          <w:szCs w:val="26"/>
        </w:rPr>
      </w:pPr>
    </w:p>
    <w:p w:rsidR="00061195" w:rsidRDefault="00061195" w:rsidP="00061195">
      <w:pPr>
        <w:pStyle w:val="ac"/>
        <w:spacing w:before="0" w:beforeAutospacing="0" w:after="0" w:afterAutospacing="0"/>
        <w:jc w:val="both"/>
        <w:rPr>
          <w:sz w:val="26"/>
          <w:szCs w:val="26"/>
        </w:rPr>
      </w:pPr>
      <w:r>
        <w:rPr>
          <w:sz w:val="26"/>
          <w:szCs w:val="26"/>
        </w:rPr>
        <w:t>К заявке прилагаются:</w:t>
      </w:r>
    </w:p>
    <w:p w:rsidR="00061195" w:rsidRDefault="00061195" w:rsidP="00061195">
      <w:pPr>
        <w:pStyle w:val="ac"/>
        <w:spacing w:before="0" w:beforeAutospacing="0" w:after="0" w:afterAutospacing="0"/>
        <w:jc w:val="both"/>
        <w:rPr>
          <w:sz w:val="26"/>
          <w:szCs w:val="26"/>
        </w:rPr>
      </w:pPr>
      <w:r>
        <w:rPr>
          <w:sz w:val="26"/>
          <w:szCs w:val="26"/>
        </w:rPr>
        <w:t>1. Платежный документ (платежное поручение) с отметкой банка об исполнении для подтверждения перечисления претендентом установленного в настоящем сообщении задатка.</w:t>
      </w:r>
    </w:p>
    <w:p w:rsidR="00061195" w:rsidRDefault="00061195" w:rsidP="00061195">
      <w:pPr>
        <w:pStyle w:val="ac"/>
        <w:spacing w:before="0" w:beforeAutospacing="0" w:after="0" w:afterAutospacing="0"/>
        <w:jc w:val="both"/>
        <w:rPr>
          <w:sz w:val="26"/>
          <w:szCs w:val="26"/>
        </w:rPr>
      </w:pPr>
      <w:r>
        <w:rPr>
          <w:sz w:val="26"/>
          <w:szCs w:val="26"/>
        </w:rPr>
        <w:t xml:space="preserve">2. Доверенность на лицо, имеющее право действовать от имени претендента, если заявка подается представителем претендента, оформленная в соответствии с требованиями, установленными гражданским законодательством. </w:t>
      </w:r>
    </w:p>
    <w:p w:rsidR="00061195" w:rsidRDefault="00061195" w:rsidP="00061195">
      <w:pPr>
        <w:pStyle w:val="ac"/>
        <w:autoSpaceDE w:val="0"/>
        <w:autoSpaceDN w:val="0"/>
        <w:spacing w:before="0" w:beforeAutospacing="0" w:after="0" w:afterAutospacing="0"/>
        <w:contextualSpacing/>
        <w:jc w:val="both"/>
        <w:rPr>
          <w:sz w:val="26"/>
          <w:szCs w:val="26"/>
        </w:rPr>
      </w:pPr>
      <w:r>
        <w:rPr>
          <w:sz w:val="26"/>
          <w:szCs w:val="26"/>
        </w:rPr>
        <w:t>3. Опись представленных документов, подписанная претендентом или его уполномоченным представителем, в двух экземплярах.</w:t>
      </w:r>
    </w:p>
    <w:p w:rsidR="00061195" w:rsidRDefault="00061195" w:rsidP="00061195">
      <w:pPr>
        <w:pStyle w:val="ac"/>
        <w:autoSpaceDE w:val="0"/>
        <w:autoSpaceDN w:val="0"/>
        <w:spacing w:before="0" w:beforeAutospacing="0" w:after="0" w:afterAutospacing="0"/>
        <w:contextualSpacing/>
        <w:jc w:val="both"/>
        <w:rPr>
          <w:sz w:val="26"/>
          <w:szCs w:val="26"/>
        </w:rPr>
      </w:pPr>
      <w:r>
        <w:rPr>
          <w:sz w:val="26"/>
          <w:szCs w:val="26"/>
        </w:rPr>
        <w:t>4. Документ, удостоверяющий личность.</w:t>
      </w:r>
    </w:p>
    <w:p w:rsidR="00061195" w:rsidRDefault="00061195" w:rsidP="00061195">
      <w:pPr>
        <w:pStyle w:val="ac"/>
        <w:autoSpaceDE w:val="0"/>
        <w:autoSpaceDN w:val="0"/>
        <w:spacing w:before="0" w:beforeAutospacing="0" w:after="0" w:afterAutospacing="0"/>
        <w:contextualSpacing/>
        <w:jc w:val="both"/>
        <w:rPr>
          <w:sz w:val="26"/>
          <w:szCs w:val="26"/>
        </w:rPr>
      </w:pPr>
    </w:p>
    <w:p w:rsidR="00061195" w:rsidRDefault="00061195" w:rsidP="00061195">
      <w:pPr>
        <w:pStyle w:val="ac"/>
        <w:autoSpaceDE w:val="0"/>
        <w:autoSpaceDN w:val="0"/>
        <w:spacing w:before="0" w:beforeAutospacing="0" w:after="0" w:afterAutospacing="0"/>
        <w:contextualSpacing/>
        <w:jc w:val="both"/>
        <w:rPr>
          <w:sz w:val="26"/>
          <w:szCs w:val="26"/>
        </w:rPr>
      </w:pPr>
      <w:r>
        <w:rPr>
          <w:sz w:val="26"/>
          <w:szCs w:val="26"/>
        </w:rPr>
        <w:t>Подпись заявителя:</w:t>
      </w:r>
    </w:p>
    <w:p w:rsidR="00061195" w:rsidRDefault="00061195" w:rsidP="00061195">
      <w:pPr>
        <w:pStyle w:val="ac"/>
        <w:spacing w:before="0" w:beforeAutospacing="0" w:after="0" w:afterAutospacing="0"/>
        <w:rPr>
          <w:sz w:val="26"/>
          <w:szCs w:val="26"/>
        </w:rPr>
      </w:pPr>
      <w:r>
        <w:rPr>
          <w:sz w:val="26"/>
          <w:szCs w:val="26"/>
        </w:rPr>
        <w:t>______________________________________________________________________________</w:t>
      </w:r>
    </w:p>
    <w:p w:rsidR="00061195" w:rsidRDefault="00061195" w:rsidP="00061195">
      <w:pPr>
        <w:pStyle w:val="ac"/>
        <w:spacing w:before="0" w:beforeAutospacing="0" w:after="0" w:afterAutospacing="0"/>
        <w:rPr>
          <w:sz w:val="26"/>
          <w:szCs w:val="26"/>
        </w:rPr>
      </w:pPr>
      <w:r>
        <w:rPr>
          <w:sz w:val="26"/>
          <w:szCs w:val="26"/>
        </w:rPr>
        <w:t xml:space="preserve">                             </w:t>
      </w:r>
    </w:p>
    <w:p w:rsidR="00061195" w:rsidRDefault="00061195" w:rsidP="00061195">
      <w:pPr>
        <w:pStyle w:val="ac"/>
        <w:spacing w:before="0" w:beforeAutospacing="0" w:after="0" w:afterAutospacing="0"/>
        <w:rPr>
          <w:sz w:val="26"/>
          <w:szCs w:val="26"/>
        </w:rPr>
      </w:pPr>
      <w:r>
        <w:rPr>
          <w:sz w:val="26"/>
          <w:szCs w:val="26"/>
        </w:rPr>
        <w:t xml:space="preserve"> «____» ____________2021 г.</w:t>
      </w:r>
    </w:p>
    <w:p w:rsidR="00061195" w:rsidRDefault="00061195" w:rsidP="00061195">
      <w:pPr>
        <w:pStyle w:val="ac"/>
        <w:spacing w:before="0" w:beforeAutospacing="0" w:after="0" w:afterAutospacing="0"/>
        <w:rPr>
          <w:sz w:val="26"/>
          <w:szCs w:val="26"/>
        </w:rPr>
      </w:pPr>
    </w:p>
    <w:p w:rsidR="00061195" w:rsidRDefault="00061195" w:rsidP="00061195">
      <w:pPr>
        <w:pStyle w:val="ac"/>
        <w:spacing w:before="0" w:beforeAutospacing="0" w:after="0" w:afterAutospacing="0"/>
        <w:jc w:val="both"/>
        <w:rPr>
          <w:sz w:val="26"/>
          <w:szCs w:val="26"/>
        </w:rPr>
      </w:pPr>
      <w:r>
        <w:rPr>
          <w:sz w:val="26"/>
          <w:szCs w:val="26"/>
        </w:rPr>
        <w:t xml:space="preserve">Заявка принята Организатором торгов в _______   час. ______ мин. по московскому времени «______» _____________________2021 г. за № _____ и зарегистрирована в журнале приема заявок. </w:t>
      </w:r>
    </w:p>
    <w:p w:rsidR="00061195" w:rsidRDefault="00061195" w:rsidP="00061195">
      <w:pPr>
        <w:pStyle w:val="ac"/>
        <w:spacing w:before="0" w:beforeAutospacing="0" w:after="0" w:afterAutospacing="0"/>
        <w:jc w:val="both"/>
        <w:rPr>
          <w:sz w:val="26"/>
          <w:szCs w:val="26"/>
        </w:rPr>
      </w:pPr>
    </w:p>
    <w:p w:rsidR="00061195" w:rsidRDefault="00061195" w:rsidP="00061195">
      <w:pPr>
        <w:pStyle w:val="ac"/>
        <w:spacing w:before="0" w:beforeAutospacing="0" w:after="0" w:afterAutospacing="0"/>
        <w:jc w:val="both"/>
        <w:rPr>
          <w:sz w:val="26"/>
          <w:szCs w:val="26"/>
        </w:rPr>
      </w:pPr>
      <w:r>
        <w:rPr>
          <w:sz w:val="26"/>
          <w:szCs w:val="26"/>
        </w:rPr>
        <w:t>Подпись лица, принявшего заявку</w:t>
      </w:r>
    </w:p>
    <w:p w:rsidR="00061195" w:rsidRDefault="00061195" w:rsidP="00061195">
      <w:pPr>
        <w:pStyle w:val="ac"/>
        <w:spacing w:before="0" w:beforeAutospacing="0" w:after="0" w:afterAutospacing="0"/>
        <w:rPr>
          <w:sz w:val="26"/>
          <w:szCs w:val="26"/>
        </w:rPr>
      </w:pPr>
      <w:r>
        <w:rPr>
          <w:sz w:val="26"/>
          <w:szCs w:val="26"/>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61195" w:rsidRPr="005C5795" w:rsidRDefault="00061195" w:rsidP="00061195">
      <w:pPr>
        <w:pStyle w:val="ac"/>
        <w:spacing w:before="0" w:beforeAutospacing="0" w:after="0" w:afterAutospacing="0"/>
        <w:jc w:val="center"/>
        <w:rPr>
          <w:sz w:val="16"/>
          <w:szCs w:val="16"/>
        </w:rPr>
      </w:pPr>
      <w:r w:rsidRPr="005C5795">
        <w:rPr>
          <w:sz w:val="16"/>
          <w:szCs w:val="16"/>
        </w:rPr>
        <w:t>(Ф.И.О., должность)</w:t>
      </w:r>
    </w:p>
    <w:p w:rsidR="009123A2" w:rsidRDefault="009123A2" w:rsidP="009123A2">
      <w:pPr>
        <w:pStyle w:val="ac"/>
        <w:spacing w:before="0" w:beforeAutospacing="0" w:after="0" w:afterAutospacing="0"/>
        <w:jc w:val="center"/>
        <w:rPr>
          <w:sz w:val="20"/>
          <w:szCs w:val="20"/>
        </w:rPr>
      </w:pPr>
    </w:p>
    <w:p w:rsidR="009123A2" w:rsidRDefault="009123A2" w:rsidP="009123A2">
      <w:pPr>
        <w:jc w:val="right"/>
        <w:rPr>
          <w:sz w:val="26"/>
          <w:szCs w:val="26"/>
        </w:rPr>
      </w:pPr>
      <w:r>
        <w:rPr>
          <w:sz w:val="26"/>
          <w:szCs w:val="26"/>
        </w:rPr>
        <w:br w:type="page"/>
      </w:r>
      <w:r>
        <w:rPr>
          <w:sz w:val="26"/>
          <w:szCs w:val="26"/>
        </w:rPr>
        <w:lastRenderedPageBreak/>
        <w:t>Приложение 3</w:t>
      </w:r>
    </w:p>
    <w:p w:rsidR="009123A2" w:rsidRDefault="009123A2" w:rsidP="009123A2">
      <w:pPr>
        <w:jc w:val="right"/>
        <w:rPr>
          <w:sz w:val="26"/>
          <w:szCs w:val="26"/>
        </w:rPr>
      </w:pPr>
      <w:r>
        <w:rPr>
          <w:sz w:val="26"/>
          <w:szCs w:val="26"/>
        </w:rPr>
        <w:t>к аукционной документации</w:t>
      </w:r>
    </w:p>
    <w:p w:rsidR="009123A2" w:rsidRDefault="009123A2" w:rsidP="009123A2">
      <w:pPr>
        <w:jc w:val="center"/>
        <w:rPr>
          <w:sz w:val="26"/>
          <w:szCs w:val="26"/>
        </w:rPr>
      </w:pPr>
    </w:p>
    <w:p w:rsidR="00061195" w:rsidRDefault="00061195" w:rsidP="00061195">
      <w:pPr>
        <w:jc w:val="center"/>
        <w:rPr>
          <w:b/>
          <w:sz w:val="26"/>
          <w:szCs w:val="26"/>
        </w:rPr>
      </w:pPr>
      <w:r>
        <w:rPr>
          <w:b/>
          <w:sz w:val="26"/>
          <w:szCs w:val="26"/>
        </w:rPr>
        <w:t>Опись</w:t>
      </w:r>
    </w:p>
    <w:p w:rsidR="00061195" w:rsidRDefault="00061195" w:rsidP="00061195">
      <w:pPr>
        <w:pStyle w:val="western"/>
        <w:spacing w:before="0" w:beforeAutospacing="0" w:after="0" w:afterAutospacing="0"/>
        <w:jc w:val="center"/>
        <w:rPr>
          <w:sz w:val="26"/>
          <w:szCs w:val="26"/>
        </w:rPr>
      </w:pPr>
      <w:r>
        <w:rPr>
          <w:sz w:val="26"/>
          <w:szCs w:val="26"/>
        </w:rPr>
        <w:t>представленных документов претендентом для участия в аукционе на заключение договора аренды земельного участка, расположенного на территории городского поселения Гаврилов-Ям по лоту №________</w:t>
      </w:r>
    </w:p>
    <w:p w:rsidR="00061195" w:rsidRDefault="00061195" w:rsidP="00061195">
      <w:pPr>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735"/>
        <w:gridCol w:w="2928"/>
        <w:gridCol w:w="2693"/>
      </w:tblGrid>
      <w:tr w:rsidR="00061195" w:rsidTr="005A3208">
        <w:tc>
          <w:tcPr>
            <w:tcW w:w="675" w:type="dxa"/>
            <w:tcBorders>
              <w:top w:val="single" w:sz="4" w:space="0" w:color="auto"/>
              <w:left w:val="single" w:sz="4" w:space="0" w:color="auto"/>
              <w:bottom w:val="single" w:sz="4" w:space="0" w:color="auto"/>
              <w:right w:val="single" w:sz="4" w:space="0" w:color="auto"/>
            </w:tcBorders>
            <w:vAlign w:val="center"/>
            <w:hideMark/>
          </w:tcPr>
          <w:p w:rsidR="00061195" w:rsidRDefault="00061195" w:rsidP="005A3208">
            <w:pPr>
              <w:jc w:val="center"/>
              <w:rPr>
                <w:sz w:val="26"/>
                <w:szCs w:val="26"/>
              </w:rPr>
            </w:pPr>
            <w:r>
              <w:rPr>
                <w:sz w:val="26"/>
                <w:szCs w:val="26"/>
              </w:rPr>
              <w:t>№ п/п</w:t>
            </w:r>
          </w:p>
        </w:tc>
        <w:tc>
          <w:tcPr>
            <w:tcW w:w="3735" w:type="dxa"/>
            <w:tcBorders>
              <w:top w:val="single" w:sz="4" w:space="0" w:color="auto"/>
              <w:left w:val="single" w:sz="4" w:space="0" w:color="auto"/>
              <w:bottom w:val="single" w:sz="4" w:space="0" w:color="auto"/>
              <w:right w:val="single" w:sz="4" w:space="0" w:color="auto"/>
            </w:tcBorders>
            <w:vAlign w:val="center"/>
            <w:hideMark/>
          </w:tcPr>
          <w:p w:rsidR="00061195" w:rsidRDefault="00061195" w:rsidP="005A3208">
            <w:pPr>
              <w:jc w:val="center"/>
              <w:rPr>
                <w:sz w:val="26"/>
                <w:szCs w:val="26"/>
              </w:rPr>
            </w:pPr>
            <w:r>
              <w:rPr>
                <w:sz w:val="26"/>
                <w:szCs w:val="26"/>
              </w:rPr>
              <w:t>Наименование документа</w:t>
            </w:r>
          </w:p>
        </w:tc>
        <w:tc>
          <w:tcPr>
            <w:tcW w:w="2928" w:type="dxa"/>
            <w:tcBorders>
              <w:top w:val="single" w:sz="4" w:space="0" w:color="auto"/>
              <w:left w:val="single" w:sz="4" w:space="0" w:color="auto"/>
              <w:bottom w:val="single" w:sz="4" w:space="0" w:color="auto"/>
              <w:right w:val="single" w:sz="4" w:space="0" w:color="auto"/>
            </w:tcBorders>
            <w:vAlign w:val="center"/>
            <w:hideMark/>
          </w:tcPr>
          <w:p w:rsidR="00061195" w:rsidRDefault="00061195" w:rsidP="005A3208">
            <w:pPr>
              <w:jc w:val="center"/>
              <w:rPr>
                <w:sz w:val="26"/>
                <w:szCs w:val="26"/>
              </w:rPr>
            </w:pPr>
            <w:r>
              <w:rPr>
                <w:sz w:val="26"/>
                <w:szCs w:val="26"/>
              </w:rPr>
              <w:t>Копия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061195" w:rsidRDefault="00061195" w:rsidP="005A3208">
            <w:pPr>
              <w:jc w:val="center"/>
              <w:rPr>
                <w:sz w:val="26"/>
                <w:szCs w:val="26"/>
              </w:rPr>
            </w:pPr>
            <w:r>
              <w:rPr>
                <w:sz w:val="26"/>
                <w:szCs w:val="26"/>
              </w:rPr>
              <w:t>Подлинник</w:t>
            </w:r>
          </w:p>
        </w:tc>
      </w:tr>
      <w:tr w:rsidR="00061195" w:rsidTr="005A3208">
        <w:tc>
          <w:tcPr>
            <w:tcW w:w="675"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p w:rsidR="00061195" w:rsidRDefault="00061195" w:rsidP="005A3208">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tc>
      </w:tr>
      <w:tr w:rsidR="00061195" w:rsidTr="005A3208">
        <w:tc>
          <w:tcPr>
            <w:tcW w:w="675"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p w:rsidR="00061195" w:rsidRDefault="00061195" w:rsidP="005A3208">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tc>
      </w:tr>
      <w:tr w:rsidR="00061195" w:rsidTr="005A3208">
        <w:tc>
          <w:tcPr>
            <w:tcW w:w="675"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p w:rsidR="00061195" w:rsidRDefault="00061195" w:rsidP="005A3208">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tc>
      </w:tr>
      <w:tr w:rsidR="00061195" w:rsidTr="005A3208">
        <w:tc>
          <w:tcPr>
            <w:tcW w:w="675"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p w:rsidR="00061195" w:rsidRDefault="00061195" w:rsidP="005A3208">
            <w:pPr>
              <w:jc w:val="center"/>
              <w:rPr>
                <w:sz w:val="26"/>
                <w:szCs w:val="26"/>
              </w:rPr>
            </w:pPr>
          </w:p>
          <w:p w:rsidR="00061195" w:rsidRDefault="00061195" w:rsidP="005A3208">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tc>
      </w:tr>
      <w:tr w:rsidR="00061195" w:rsidTr="005A3208">
        <w:tc>
          <w:tcPr>
            <w:tcW w:w="675"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p w:rsidR="00061195" w:rsidRDefault="00061195" w:rsidP="005A3208">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tc>
      </w:tr>
      <w:tr w:rsidR="00061195" w:rsidTr="005A3208">
        <w:tc>
          <w:tcPr>
            <w:tcW w:w="675"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p w:rsidR="00061195" w:rsidRDefault="00061195" w:rsidP="005A3208">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tc>
      </w:tr>
      <w:tr w:rsidR="00061195" w:rsidTr="005A3208">
        <w:tc>
          <w:tcPr>
            <w:tcW w:w="675"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p w:rsidR="00061195" w:rsidRDefault="00061195" w:rsidP="005A3208">
            <w:pPr>
              <w:jc w:val="center"/>
              <w:rPr>
                <w:sz w:val="26"/>
                <w:szCs w:val="26"/>
              </w:rPr>
            </w:pPr>
          </w:p>
        </w:tc>
        <w:tc>
          <w:tcPr>
            <w:tcW w:w="3735" w:type="dxa"/>
            <w:tcBorders>
              <w:top w:val="single" w:sz="4" w:space="0" w:color="auto"/>
              <w:left w:val="single" w:sz="4" w:space="0" w:color="auto"/>
              <w:bottom w:val="single" w:sz="4" w:space="0" w:color="auto"/>
              <w:right w:val="single" w:sz="4" w:space="0" w:color="auto"/>
            </w:tcBorders>
          </w:tcPr>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p w:rsidR="00061195" w:rsidRDefault="00061195" w:rsidP="005A3208">
            <w:pPr>
              <w:rPr>
                <w:sz w:val="26"/>
                <w:szCs w:val="26"/>
              </w:rPr>
            </w:pPr>
          </w:p>
        </w:tc>
        <w:tc>
          <w:tcPr>
            <w:tcW w:w="2928"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tc>
        <w:tc>
          <w:tcPr>
            <w:tcW w:w="2693" w:type="dxa"/>
            <w:tcBorders>
              <w:top w:val="single" w:sz="4" w:space="0" w:color="auto"/>
              <w:left w:val="single" w:sz="4" w:space="0" w:color="auto"/>
              <w:bottom w:val="single" w:sz="4" w:space="0" w:color="auto"/>
              <w:right w:val="single" w:sz="4" w:space="0" w:color="auto"/>
            </w:tcBorders>
          </w:tcPr>
          <w:p w:rsidR="00061195" w:rsidRDefault="00061195" w:rsidP="005A3208">
            <w:pPr>
              <w:jc w:val="center"/>
              <w:rPr>
                <w:sz w:val="26"/>
                <w:szCs w:val="26"/>
              </w:rPr>
            </w:pPr>
          </w:p>
        </w:tc>
      </w:tr>
    </w:tbl>
    <w:p w:rsidR="00061195" w:rsidRDefault="00061195" w:rsidP="00061195">
      <w:pPr>
        <w:jc w:val="center"/>
        <w:rPr>
          <w:sz w:val="26"/>
          <w:szCs w:val="26"/>
        </w:rPr>
      </w:pPr>
    </w:p>
    <w:p w:rsidR="00061195" w:rsidRDefault="00061195" w:rsidP="00061195">
      <w:pPr>
        <w:jc w:val="center"/>
        <w:rPr>
          <w:sz w:val="26"/>
          <w:szCs w:val="26"/>
        </w:rPr>
      </w:pPr>
    </w:p>
    <w:p w:rsidR="00061195" w:rsidRDefault="00061195" w:rsidP="00061195">
      <w:pPr>
        <w:rPr>
          <w:sz w:val="26"/>
          <w:szCs w:val="26"/>
        </w:rPr>
      </w:pPr>
      <w:r>
        <w:rPr>
          <w:sz w:val="26"/>
          <w:szCs w:val="26"/>
        </w:rPr>
        <w:t>Документы сданы в количестве   ___________ шт. на _________________ листах</w:t>
      </w:r>
    </w:p>
    <w:p w:rsidR="00061195" w:rsidRDefault="00061195" w:rsidP="00061195">
      <w:pPr>
        <w:rPr>
          <w:sz w:val="26"/>
          <w:szCs w:val="26"/>
        </w:rPr>
      </w:pPr>
    </w:p>
    <w:p w:rsidR="00061195" w:rsidRDefault="00061195" w:rsidP="00061195">
      <w:pPr>
        <w:rPr>
          <w:sz w:val="26"/>
          <w:szCs w:val="26"/>
        </w:rPr>
      </w:pPr>
      <w:r>
        <w:rPr>
          <w:sz w:val="26"/>
          <w:szCs w:val="26"/>
        </w:rPr>
        <w:t>Подпись Претендента (его уполномоченного представителя)</w:t>
      </w:r>
    </w:p>
    <w:p w:rsidR="00061195" w:rsidRDefault="00061195" w:rsidP="00061195">
      <w:pPr>
        <w:rPr>
          <w:sz w:val="26"/>
          <w:szCs w:val="26"/>
        </w:rPr>
      </w:pPr>
      <w:r>
        <w:rPr>
          <w:sz w:val="26"/>
          <w:szCs w:val="26"/>
        </w:rPr>
        <w:t>__________________         «______» ________________2021 г.</w:t>
      </w:r>
    </w:p>
    <w:p w:rsidR="00061195" w:rsidRDefault="00061195" w:rsidP="00061195">
      <w:pPr>
        <w:rPr>
          <w:sz w:val="26"/>
          <w:szCs w:val="26"/>
        </w:rPr>
      </w:pPr>
    </w:p>
    <w:p w:rsidR="00061195" w:rsidRDefault="00061195" w:rsidP="00061195">
      <w:pPr>
        <w:rPr>
          <w:sz w:val="26"/>
          <w:szCs w:val="26"/>
        </w:rPr>
      </w:pPr>
      <w:r>
        <w:rPr>
          <w:sz w:val="26"/>
          <w:szCs w:val="26"/>
        </w:rPr>
        <w:t>Документы приняты организатором аукциона:</w:t>
      </w:r>
    </w:p>
    <w:p w:rsidR="00061195" w:rsidRDefault="00061195" w:rsidP="00061195">
      <w:pPr>
        <w:rPr>
          <w:sz w:val="26"/>
          <w:szCs w:val="26"/>
        </w:rPr>
      </w:pPr>
      <w:r>
        <w:rPr>
          <w:sz w:val="26"/>
          <w:szCs w:val="26"/>
        </w:rPr>
        <w:t>__________________  м.п. «______» ________________2021 г.</w:t>
      </w:r>
    </w:p>
    <w:p w:rsidR="009123A2" w:rsidRDefault="009123A2" w:rsidP="009123A2">
      <w:pPr>
        <w:jc w:val="right"/>
        <w:rPr>
          <w:sz w:val="26"/>
          <w:szCs w:val="26"/>
        </w:rPr>
      </w:pPr>
      <w:r>
        <w:rPr>
          <w:sz w:val="26"/>
          <w:szCs w:val="26"/>
        </w:rPr>
        <w:lastRenderedPageBreak/>
        <w:t xml:space="preserve">                                                                                                               </w:t>
      </w:r>
    </w:p>
    <w:p w:rsidR="009123A2" w:rsidRDefault="009123A2" w:rsidP="009123A2">
      <w:pPr>
        <w:jc w:val="right"/>
        <w:rPr>
          <w:sz w:val="26"/>
          <w:szCs w:val="26"/>
        </w:rPr>
      </w:pPr>
      <w:bookmarkStart w:id="0" w:name="_GoBack"/>
      <w:bookmarkEnd w:id="0"/>
      <w:r>
        <w:rPr>
          <w:sz w:val="26"/>
          <w:szCs w:val="26"/>
        </w:rPr>
        <w:t>Приложение 4</w:t>
      </w:r>
    </w:p>
    <w:p w:rsidR="009123A2" w:rsidRDefault="009123A2" w:rsidP="009123A2">
      <w:pPr>
        <w:ind w:firstLine="720"/>
        <w:jc w:val="right"/>
        <w:rPr>
          <w:sz w:val="26"/>
          <w:szCs w:val="26"/>
        </w:rPr>
      </w:pPr>
      <w:r>
        <w:rPr>
          <w:sz w:val="26"/>
          <w:szCs w:val="26"/>
        </w:rPr>
        <w:t>к аукционной документации</w:t>
      </w:r>
    </w:p>
    <w:p w:rsidR="009123A2" w:rsidRDefault="009123A2" w:rsidP="009123A2">
      <w:pPr>
        <w:ind w:firstLine="720"/>
        <w:jc w:val="right"/>
        <w:rPr>
          <w:sz w:val="26"/>
          <w:szCs w:val="26"/>
        </w:rPr>
      </w:pPr>
    </w:p>
    <w:p w:rsidR="009123A2" w:rsidRDefault="009123A2" w:rsidP="009123A2">
      <w:pPr>
        <w:pStyle w:val="ac"/>
        <w:spacing w:before="0" w:beforeAutospacing="0" w:after="0" w:afterAutospacing="0"/>
        <w:jc w:val="center"/>
        <w:outlineLvl w:val="0"/>
        <w:rPr>
          <w:b/>
          <w:sz w:val="26"/>
          <w:szCs w:val="26"/>
        </w:rPr>
      </w:pPr>
      <w:r>
        <w:rPr>
          <w:b/>
          <w:sz w:val="26"/>
          <w:szCs w:val="26"/>
        </w:rPr>
        <w:t>Проект</w:t>
      </w:r>
    </w:p>
    <w:p w:rsidR="009123A2" w:rsidRDefault="009123A2" w:rsidP="009123A2">
      <w:pPr>
        <w:pStyle w:val="ac"/>
        <w:spacing w:before="0" w:beforeAutospacing="0" w:after="0" w:afterAutospacing="0"/>
        <w:jc w:val="center"/>
        <w:outlineLvl w:val="0"/>
        <w:rPr>
          <w:sz w:val="26"/>
          <w:szCs w:val="26"/>
        </w:rPr>
      </w:pPr>
      <w:r>
        <w:rPr>
          <w:b/>
          <w:sz w:val="26"/>
          <w:szCs w:val="26"/>
        </w:rPr>
        <w:t>ДОГОВОР АРЕНДЫ ЗЕМЕЛЬНОГО УЧАСТКА, ПРЕДОСТАВЛЕННОГО ПО РЕЗУЛЬТАТАМ АУКЦИОНА № _____</w:t>
      </w:r>
    </w:p>
    <w:p w:rsidR="009123A2" w:rsidRDefault="009123A2" w:rsidP="009123A2">
      <w:pPr>
        <w:pStyle w:val="ac"/>
        <w:outlineLvl w:val="0"/>
        <w:rPr>
          <w:sz w:val="26"/>
          <w:szCs w:val="26"/>
        </w:rPr>
      </w:pPr>
      <w:r>
        <w:rPr>
          <w:sz w:val="26"/>
          <w:szCs w:val="26"/>
        </w:rPr>
        <w:t xml:space="preserve"> город Гаврилов-Ям                                                        «____»______________20___г</w:t>
      </w:r>
    </w:p>
    <w:p w:rsidR="009123A2" w:rsidRDefault="009123A2" w:rsidP="009123A2">
      <w:pPr>
        <w:pStyle w:val="ConsPlusNonformat"/>
        <w:widowControl/>
        <w:jc w:val="both"/>
        <w:rPr>
          <w:rFonts w:ascii="Times New Roman" w:hAnsi="Times New Roman" w:cs="Times New Roman"/>
          <w:sz w:val="26"/>
          <w:szCs w:val="26"/>
        </w:rPr>
      </w:pPr>
    </w:p>
    <w:p w:rsidR="009123A2" w:rsidRDefault="009123A2" w:rsidP="009123A2">
      <w:pPr>
        <w:pStyle w:val="ConsPlusNonformat"/>
        <w:widowControl/>
        <w:ind w:firstLine="567"/>
        <w:jc w:val="both"/>
        <w:rPr>
          <w:rFonts w:ascii="Times New Roman" w:hAnsi="Times New Roman" w:cs="Times New Roman"/>
          <w:sz w:val="26"/>
          <w:szCs w:val="26"/>
        </w:rPr>
      </w:pPr>
      <w:r>
        <w:rPr>
          <w:rFonts w:ascii="Times New Roman" w:hAnsi="Times New Roman" w:cs="Times New Roman"/>
          <w:sz w:val="26"/>
          <w:szCs w:val="26"/>
        </w:rPr>
        <w:t>Администрация городского поселения Гаврилов-Ям, именуемое в дальнейшем «Арендодатель», в лице Главы Тощигина Александра Николаевича, действующего на основании Устава, и ______________, именуемый в дальнейшем  «Арендатор», именуемые в дальнейшем «Стороны»,  в соответствии с требованиями статьи 39.6, 39.8, 39.13 Земельного кодекса Российской Федерации заключили настоящий Договор (далее – Договор) о нижеследующем:</w:t>
      </w:r>
    </w:p>
    <w:p w:rsidR="009123A2" w:rsidRDefault="009123A2" w:rsidP="009123A2">
      <w:pPr>
        <w:pStyle w:val="ConsPlusNonformat"/>
        <w:widowControl/>
        <w:ind w:firstLine="567"/>
        <w:jc w:val="both"/>
        <w:rPr>
          <w:rFonts w:ascii="Times New Roman" w:hAnsi="Times New Roman" w:cs="Times New Roman"/>
          <w:sz w:val="26"/>
          <w:szCs w:val="26"/>
        </w:rPr>
      </w:pPr>
    </w:p>
    <w:p w:rsidR="009123A2" w:rsidRDefault="009123A2" w:rsidP="009123A2">
      <w:pPr>
        <w:autoSpaceDE w:val="0"/>
        <w:autoSpaceDN w:val="0"/>
        <w:adjustRightInd w:val="0"/>
        <w:ind w:left="567"/>
        <w:jc w:val="center"/>
        <w:rPr>
          <w:sz w:val="26"/>
          <w:szCs w:val="26"/>
        </w:rPr>
      </w:pPr>
      <w:r>
        <w:rPr>
          <w:sz w:val="26"/>
          <w:szCs w:val="26"/>
        </w:rPr>
        <w:t>1. Предмет Договора</w:t>
      </w:r>
    </w:p>
    <w:p w:rsidR="009123A2" w:rsidRDefault="009123A2" w:rsidP="009123A2">
      <w:pPr>
        <w:tabs>
          <w:tab w:val="left" w:pos="900"/>
        </w:tabs>
        <w:ind w:firstLine="567"/>
        <w:jc w:val="both"/>
        <w:rPr>
          <w:sz w:val="26"/>
          <w:szCs w:val="26"/>
        </w:rPr>
      </w:pPr>
      <w:r>
        <w:rPr>
          <w:sz w:val="26"/>
          <w:szCs w:val="26"/>
        </w:rPr>
        <w:t>1.1. Арендодатель предоставляет за плату, а Арендатор принимает в аренду и использует ____ кв.м. земельного участка из земель населенных пунктов с кадастровым номером ______________________, расположенного по адресу: _______________________________________________________________________.</w:t>
      </w:r>
    </w:p>
    <w:p w:rsidR="009123A2" w:rsidRDefault="009123A2" w:rsidP="009123A2">
      <w:pPr>
        <w:tabs>
          <w:tab w:val="num" w:pos="0"/>
        </w:tabs>
        <w:ind w:firstLine="567"/>
        <w:jc w:val="both"/>
        <w:rPr>
          <w:sz w:val="26"/>
          <w:szCs w:val="26"/>
        </w:rPr>
      </w:pPr>
      <w:r>
        <w:rPr>
          <w:sz w:val="26"/>
          <w:szCs w:val="26"/>
        </w:rPr>
        <w:t>Вид разрешенного использования: _____________________________________.</w:t>
      </w:r>
    </w:p>
    <w:p w:rsidR="009123A2" w:rsidRDefault="009123A2" w:rsidP="009123A2">
      <w:pPr>
        <w:tabs>
          <w:tab w:val="num" w:pos="0"/>
        </w:tabs>
        <w:ind w:firstLine="567"/>
        <w:jc w:val="both"/>
        <w:rPr>
          <w:sz w:val="26"/>
          <w:szCs w:val="26"/>
        </w:rPr>
      </w:pPr>
      <w:r>
        <w:rPr>
          <w:sz w:val="26"/>
          <w:szCs w:val="26"/>
        </w:rPr>
        <w:t>Участок предоставлен на период ______________________________________.</w:t>
      </w:r>
    </w:p>
    <w:p w:rsidR="009123A2" w:rsidRDefault="009123A2" w:rsidP="009123A2">
      <w:pPr>
        <w:ind w:firstLine="567"/>
        <w:jc w:val="both"/>
        <w:rPr>
          <w:sz w:val="26"/>
          <w:szCs w:val="26"/>
        </w:rPr>
      </w:pPr>
      <w:r>
        <w:rPr>
          <w:sz w:val="26"/>
          <w:szCs w:val="26"/>
        </w:rPr>
        <w:t>1.2. Передача земельного участка, указанного в пункте 1.1. Договора, производится по акту приема-передачи, который подписывается Арендодателем и Арендатором не позднее 10 дней с момента подписания данного Договора аренды и является его неотъемлемой частью (Приложение № 1).</w:t>
      </w:r>
    </w:p>
    <w:p w:rsidR="009123A2" w:rsidRDefault="009123A2" w:rsidP="009123A2">
      <w:pPr>
        <w:widowControl w:val="0"/>
        <w:tabs>
          <w:tab w:val="num" w:pos="1134"/>
        </w:tabs>
        <w:autoSpaceDE w:val="0"/>
        <w:autoSpaceDN w:val="0"/>
        <w:ind w:firstLine="567"/>
        <w:jc w:val="both"/>
        <w:rPr>
          <w:sz w:val="26"/>
          <w:szCs w:val="26"/>
        </w:rPr>
      </w:pPr>
      <w:r>
        <w:rPr>
          <w:sz w:val="26"/>
          <w:szCs w:val="26"/>
        </w:rPr>
        <w:t>1.3.  При расторжении договора аренды Договор считается расторгнутым со дня окончания срока действия настоящего договора или фактической сдачи Арендатором арендуемого земельного участка по акту приема-передачи Арендодателю досрочно.</w:t>
      </w:r>
    </w:p>
    <w:p w:rsidR="009123A2" w:rsidRDefault="009123A2" w:rsidP="009123A2">
      <w:pPr>
        <w:ind w:firstLine="567"/>
        <w:jc w:val="both"/>
        <w:rPr>
          <w:sz w:val="26"/>
          <w:szCs w:val="26"/>
        </w:rPr>
      </w:pPr>
      <w:r>
        <w:rPr>
          <w:sz w:val="26"/>
          <w:szCs w:val="26"/>
        </w:rPr>
        <w:t>1.4. На участке имеются:</w:t>
      </w:r>
    </w:p>
    <w:p w:rsidR="009123A2" w:rsidRDefault="009123A2" w:rsidP="009123A2">
      <w:pPr>
        <w:ind w:firstLine="567"/>
        <w:jc w:val="both"/>
        <w:rPr>
          <w:sz w:val="26"/>
          <w:szCs w:val="26"/>
        </w:rPr>
      </w:pPr>
      <w:r>
        <w:rPr>
          <w:sz w:val="26"/>
          <w:szCs w:val="26"/>
        </w:rPr>
        <w:t xml:space="preserve">1.4.1. здания и сооружения: </w:t>
      </w:r>
      <w:r>
        <w:rPr>
          <w:sz w:val="26"/>
          <w:szCs w:val="26"/>
          <w:u w:val="single"/>
        </w:rPr>
        <w:t>отсутствуют</w:t>
      </w:r>
      <w:r>
        <w:rPr>
          <w:sz w:val="26"/>
          <w:szCs w:val="26"/>
        </w:rPr>
        <w:t>;</w:t>
      </w:r>
    </w:p>
    <w:p w:rsidR="009123A2" w:rsidRDefault="009123A2" w:rsidP="009123A2">
      <w:pPr>
        <w:ind w:firstLine="567"/>
        <w:jc w:val="both"/>
        <w:rPr>
          <w:sz w:val="26"/>
          <w:szCs w:val="26"/>
        </w:rPr>
      </w:pPr>
      <w:r>
        <w:rPr>
          <w:sz w:val="26"/>
          <w:szCs w:val="26"/>
        </w:rPr>
        <w:t xml:space="preserve">1.4.2. природные и историко-культурные памятники: </w:t>
      </w:r>
      <w:r>
        <w:rPr>
          <w:sz w:val="26"/>
          <w:szCs w:val="26"/>
          <w:u w:val="single"/>
        </w:rPr>
        <w:t>отсутствуют</w:t>
      </w:r>
      <w:r>
        <w:rPr>
          <w:sz w:val="26"/>
          <w:szCs w:val="26"/>
        </w:rPr>
        <w:t>;</w:t>
      </w:r>
    </w:p>
    <w:p w:rsidR="009123A2" w:rsidRDefault="009123A2" w:rsidP="009123A2">
      <w:pPr>
        <w:ind w:firstLine="567"/>
        <w:jc w:val="both"/>
        <w:rPr>
          <w:sz w:val="26"/>
          <w:szCs w:val="26"/>
        </w:rPr>
      </w:pPr>
      <w:r>
        <w:rPr>
          <w:sz w:val="26"/>
          <w:szCs w:val="26"/>
        </w:rPr>
        <w:t>1.4.3. на момент передачи земельного участка по акту приема-передачи земельный участок не обременен правами третьих лиц, в залоге, споре и под арестом не состоит.</w:t>
      </w:r>
    </w:p>
    <w:p w:rsidR="009123A2" w:rsidRDefault="009123A2" w:rsidP="009123A2">
      <w:pPr>
        <w:ind w:firstLine="567"/>
        <w:jc w:val="both"/>
        <w:rPr>
          <w:sz w:val="26"/>
          <w:szCs w:val="26"/>
        </w:rPr>
      </w:pPr>
      <w:r>
        <w:rPr>
          <w:sz w:val="26"/>
          <w:szCs w:val="26"/>
        </w:rPr>
        <w:t>1.5. Внесение изменений в Договор аренды в части изменения вида разрешенного использования земельного участка не допускается.</w:t>
      </w:r>
    </w:p>
    <w:p w:rsidR="009123A2" w:rsidRDefault="009123A2" w:rsidP="009123A2">
      <w:pPr>
        <w:ind w:firstLine="567"/>
        <w:jc w:val="center"/>
        <w:rPr>
          <w:sz w:val="26"/>
          <w:szCs w:val="26"/>
        </w:rPr>
      </w:pPr>
    </w:p>
    <w:p w:rsidR="009123A2" w:rsidRDefault="009123A2" w:rsidP="009123A2">
      <w:pPr>
        <w:ind w:firstLine="567"/>
        <w:jc w:val="center"/>
        <w:rPr>
          <w:sz w:val="26"/>
          <w:szCs w:val="26"/>
        </w:rPr>
      </w:pPr>
      <w:r>
        <w:rPr>
          <w:sz w:val="26"/>
          <w:szCs w:val="26"/>
        </w:rPr>
        <w:t>2. Права и обязанности Сторон</w:t>
      </w:r>
    </w:p>
    <w:p w:rsidR="009123A2" w:rsidRDefault="009123A2" w:rsidP="009123A2">
      <w:pPr>
        <w:ind w:firstLine="567"/>
        <w:jc w:val="both"/>
        <w:outlineLvl w:val="0"/>
        <w:rPr>
          <w:sz w:val="26"/>
          <w:szCs w:val="26"/>
        </w:rPr>
      </w:pPr>
      <w:r>
        <w:rPr>
          <w:sz w:val="26"/>
          <w:szCs w:val="26"/>
        </w:rPr>
        <w:t>2.1. Арендодатель имеет право:</w:t>
      </w:r>
    </w:p>
    <w:p w:rsidR="009123A2" w:rsidRDefault="009123A2" w:rsidP="009123A2">
      <w:pPr>
        <w:ind w:firstLine="567"/>
        <w:jc w:val="both"/>
        <w:outlineLvl w:val="0"/>
        <w:rPr>
          <w:sz w:val="26"/>
          <w:szCs w:val="26"/>
        </w:rPr>
      </w:pPr>
      <w:r>
        <w:rPr>
          <w:sz w:val="26"/>
          <w:szCs w:val="26"/>
        </w:rPr>
        <w:t xml:space="preserve">2.1.1. Беспрепятственного доступа на переданный в аренду земельный участок с целью осуществления контроля за использованием, охраной земельного участка и выполнением Арендатором принятых по Договору обязательств. Осмотр может производиться в любое время в течение установленного рабочего дня Арендатора. </w:t>
      </w:r>
    </w:p>
    <w:p w:rsidR="009123A2" w:rsidRDefault="009123A2" w:rsidP="009123A2">
      <w:pPr>
        <w:ind w:firstLine="567"/>
        <w:jc w:val="both"/>
        <w:outlineLvl w:val="0"/>
        <w:rPr>
          <w:sz w:val="26"/>
          <w:szCs w:val="26"/>
        </w:rPr>
      </w:pPr>
      <w:r>
        <w:rPr>
          <w:sz w:val="26"/>
          <w:szCs w:val="26"/>
        </w:rPr>
        <w:t>2.1.2. На возмещение убытков, причиненных ухудшением качества (загрязнение, захламление) земельного участка и других негативных (вредных) воздействий, возникших в результате хозяйственной деятельности Арендатора, а также по иным основаниям, предусмотренных законодательством Российской Федерации.</w:t>
      </w:r>
    </w:p>
    <w:p w:rsidR="009123A2" w:rsidRDefault="009123A2" w:rsidP="009123A2">
      <w:pPr>
        <w:ind w:firstLine="567"/>
        <w:jc w:val="both"/>
        <w:outlineLvl w:val="0"/>
        <w:rPr>
          <w:sz w:val="26"/>
          <w:szCs w:val="26"/>
        </w:rPr>
      </w:pPr>
      <w:r>
        <w:rPr>
          <w:sz w:val="26"/>
          <w:szCs w:val="26"/>
        </w:rPr>
        <w:t>2.1.3. В случае необходимости изъятия арендуемого земельного участка для государственных или муниципальных нужд по основаниям и в порядке, предусмотренным действующим земельным законодательством РФ, поставить вопрос о досрочном расторжении Договора с письменным уведомлением Арендатора.</w:t>
      </w:r>
    </w:p>
    <w:p w:rsidR="009123A2" w:rsidRDefault="009123A2" w:rsidP="009123A2">
      <w:pPr>
        <w:ind w:firstLine="567"/>
        <w:jc w:val="both"/>
        <w:outlineLvl w:val="0"/>
        <w:rPr>
          <w:sz w:val="26"/>
          <w:szCs w:val="26"/>
        </w:rPr>
      </w:pPr>
      <w:r>
        <w:rPr>
          <w:sz w:val="26"/>
          <w:szCs w:val="26"/>
        </w:rPr>
        <w:lastRenderedPageBreak/>
        <w:t>2.1.4. Требовать досрочного расторжения Договора при использовании земельного участка не по разрешенному использованию, а также при использовании способами, приводящими к его порче и нарушением других условий Договора.</w:t>
      </w:r>
    </w:p>
    <w:p w:rsidR="009123A2" w:rsidRDefault="009123A2" w:rsidP="009123A2">
      <w:pPr>
        <w:ind w:firstLine="567"/>
        <w:jc w:val="both"/>
        <w:outlineLvl w:val="0"/>
        <w:rPr>
          <w:sz w:val="26"/>
          <w:szCs w:val="26"/>
        </w:rPr>
      </w:pPr>
      <w:r>
        <w:rPr>
          <w:sz w:val="26"/>
          <w:szCs w:val="26"/>
        </w:rPr>
        <w:t>2.2. Арендодатель обязан:</w:t>
      </w:r>
    </w:p>
    <w:p w:rsidR="009123A2" w:rsidRDefault="009123A2" w:rsidP="009123A2">
      <w:pPr>
        <w:ind w:firstLine="567"/>
        <w:jc w:val="both"/>
        <w:outlineLvl w:val="0"/>
        <w:rPr>
          <w:sz w:val="26"/>
          <w:szCs w:val="26"/>
        </w:rPr>
      </w:pPr>
      <w:r>
        <w:rPr>
          <w:sz w:val="26"/>
          <w:szCs w:val="26"/>
        </w:rPr>
        <w:t>2.2.1. Передать Арендатору земельный участок, указанный в пункте 1.1. настоящего Договора.</w:t>
      </w:r>
    </w:p>
    <w:p w:rsidR="009123A2" w:rsidRDefault="009123A2" w:rsidP="009123A2">
      <w:pPr>
        <w:ind w:firstLine="567"/>
        <w:jc w:val="both"/>
        <w:outlineLvl w:val="0"/>
        <w:rPr>
          <w:sz w:val="26"/>
          <w:szCs w:val="26"/>
        </w:rPr>
      </w:pPr>
      <w:r>
        <w:rPr>
          <w:sz w:val="26"/>
          <w:szCs w:val="26"/>
        </w:rPr>
        <w:t xml:space="preserve">2.2.2. Не вмешиваться в хозяйственную деятельность Арендатора, если она не противоречит условиям настоящего Договора и земельному законодательству Российской Федерации, нормативным актам органов местного самоуправления. </w:t>
      </w:r>
    </w:p>
    <w:p w:rsidR="009123A2" w:rsidRDefault="009123A2" w:rsidP="009123A2">
      <w:pPr>
        <w:ind w:firstLine="567"/>
        <w:jc w:val="both"/>
        <w:outlineLvl w:val="0"/>
        <w:rPr>
          <w:sz w:val="26"/>
          <w:szCs w:val="26"/>
        </w:rPr>
      </w:pPr>
      <w:r>
        <w:rPr>
          <w:sz w:val="26"/>
          <w:szCs w:val="26"/>
        </w:rPr>
        <w:t>2.2.3. Осуществлять учет и хранение Договора аренды земельного участка.</w:t>
      </w:r>
    </w:p>
    <w:p w:rsidR="009123A2" w:rsidRDefault="009123A2" w:rsidP="009123A2">
      <w:pPr>
        <w:ind w:firstLine="567"/>
        <w:jc w:val="both"/>
        <w:outlineLvl w:val="0"/>
        <w:rPr>
          <w:sz w:val="26"/>
          <w:szCs w:val="26"/>
        </w:rPr>
      </w:pPr>
      <w:r>
        <w:rPr>
          <w:sz w:val="26"/>
          <w:szCs w:val="26"/>
        </w:rPr>
        <w:t>2.3. Арендатор имеет право:</w:t>
      </w:r>
    </w:p>
    <w:p w:rsidR="009123A2" w:rsidRDefault="009123A2" w:rsidP="009123A2">
      <w:pPr>
        <w:ind w:firstLine="567"/>
        <w:jc w:val="both"/>
        <w:outlineLvl w:val="0"/>
        <w:rPr>
          <w:sz w:val="26"/>
          <w:szCs w:val="26"/>
        </w:rPr>
      </w:pPr>
      <w:r>
        <w:rPr>
          <w:sz w:val="26"/>
          <w:szCs w:val="26"/>
        </w:rPr>
        <w:t>2.3.1. Самостоятельно хозяйствовать на арендуемом земельном участке в соответствии с разрешенным использованием участка, установленным пунктом 1.1. Договора.</w:t>
      </w:r>
    </w:p>
    <w:p w:rsidR="009123A2" w:rsidRDefault="009123A2" w:rsidP="009123A2">
      <w:pPr>
        <w:ind w:firstLine="567"/>
        <w:jc w:val="both"/>
        <w:outlineLvl w:val="0"/>
        <w:rPr>
          <w:sz w:val="26"/>
          <w:szCs w:val="26"/>
        </w:rPr>
      </w:pPr>
      <w:r>
        <w:rPr>
          <w:sz w:val="26"/>
          <w:szCs w:val="26"/>
        </w:rPr>
        <w:t>2.3.2. Требовать досрочного расторжения Договора с письменным уведомлением Арендодателя не позднее 60 дней о предстоящем освобождении земельного участка, если:</w:t>
      </w:r>
    </w:p>
    <w:p w:rsidR="009123A2" w:rsidRDefault="009123A2" w:rsidP="009123A2">
      <w:pPr>
        <w:ind w:firstLine="567"/>
        <w:jc w:val="both"/>
        <w:outlineLvl w:val="0"/>
        <w:rPr>
          <w:sz w:val="26"/>
          <w:szCs w:val="26"/>
        </w:rPr>
      </w:pPr>
      <w:r>
        <w:rPr>
          <w:sz w:val="26"/>
          <w:szCs w:val="26"/>
        </w:rPr>
        <w:t>-Арендодатель создает препятствия в использовании земельного участка;</w:t>
      </w:r>
    </w:p>
    <w:p w:rsidR="009123A2" w:rsidRDefault="009123A2" w:rsidP="009123A2">
      <w:pPr>
        <w:ind w:firstLine="567"/>
        <w:jc w:val="both"/>
        <w:outlineLvl w:val="0"/>
        <w:rPr>
          <w:sz w:val="26"/>
          <w:szCs w:val="26"/>
        </w:rPr>
      </w:pPr>
      <w:r>
        <w:rPr>
          <w:sz w:val="26"/>
          <w:szCs w:val="26"/>
        </w:rPr>
        <w:t>-участок имеет препятствующие пользованию им существенные недостатки, которые не могли быть заранее известны Арендатору;</w:t>
      </w:r>
    </w:p>
    <w:p w:rsidR="009123A2" w:rsidRDefault="009123A2" w:rsidP="009123A2">
      <w:pPr>
        <w:ind w:firstLine="567"/>
        <w:jc w:val="both"/>
        <w:outlineLvl w:val="0"/>
        <w:rPr>
          <w:sz w:val="26"/>
          <w:szCs w:val="26"/>
        </w:rPr>
      </w:pPr>
      <w:r>
        <w:rPr>
          <w:sz w:val="26"/>
          <w:szCs w:val="26"/>
        </w:rPr>
        <w:t>-участок в силу обстоятельств, возникших не по вине Арендатора, окажется в состоянии, не пригодном для использования по разрешенному использованию с письменным уведомлением Арендодателя не позднее 5 дней с момента наступления этих обстоятельств.</w:t>
      </w:r>
    </w:p>
    <w:p w:rsidR="009123A2" w:rsidRDefault="009123A2" w:rsidP="009123A2">
      <w:pPr>
        <w:ind w:firstLine="567"/>
        <w:jc w:val="both"/>
        <w:outlineLvl w:val="0"/>
        <w:rPr>
          <w:sz w:val="26"/>
          <w:szCs w:val="26"/>
        </w:rPr>
      </w:pPr>
      <w:r>
        <w:rPr>
          <w:sz w:val="26"/>
          <w:szCs w:val="26"/>
        </w:rPr>
        <w:t>2.3.4. Передать арендованный земельный участок в субаренду, уступить право аренды в пределах срока договора аренды земельного участка с письменного согласия Арендодателя, при этом на субарендатора и нового арендатора распространяются все права Арендатора земельного участка, предусмотренные Земельным кодексом РФ.</w:t>
      </w:r>
    </w:p>
    <w:p w:rsidR="009123A2" w:rsidRDefault="009123A2" w:rsidP="009123A2">
      <w:pPr>
        <w:ind w:firstLine="567"/>
        <w:jc w:val="both"/>
        <w:outlineLvl w:val="0"/>
        <w:rPr>
          <w:sz w:val="26"/>
          <w:szCs w:val="26"/>
        </w:rPr>
      </w:pPr>
      <w:r>
        <w:rPr>
          <w:sz w:val="26"/>
          <w:szCs w:val="26"/>
        </w:rPr>
        <w:t>2.4. Арендатор обязан:</w:t>
      </w:r>
    </w:p>
    <w:p w:rsidR="009123A2" w:rsidRDefault="009123A2" w:rsidP="009123A2">
      <w:pPr>
        <w:pStyle w:val="ac"/>
        <w:spacing w:before="0" w:beforeAutospacing="0" w:after="0" w:afterAutospacing="0"/>
        <w:ind w:firstLine="567"/>
        <w:jc w:val="both"/>
        <w:rPr>
          <w:sz w:val="26"/>
          <w:szCs w:val="26"/>
        </w:rPr>
      </w:pPr>
      <w:r>
        <w:rPr>
          <w:sz w:val="26"/>
          <w:szCs w:val="26"/>
        </w:rPr>
        <w:t xml:space="preserve">2.4.1. Принять и использовать участок исключительно в соответствии с разрешенным использованием, указанным в пункте 1.1. Договора и принадлежностью к той или иной категории земель и разрешенным использованием способами, которые не должны наносить вред окружающей среде и непосредственно земле. </w:t>
      </w:r>
    </w:p>
    <w:p w:rsidR="009123A2" w:rsidRDefault="009123A2" w:rsidP="009123A2">
      <w:pPr>
        <w:ind w:firstLine="567"/>
        <w:jc w:val="both"/>
        <w:rPr>
          <w:sz w:val="26"/>
          <w:szCs w:val="26"/>
        </w:rPr>
      </w:pPr>
      <w:r>
        <w:rPr>
          <w:sz w:val="26"/>
          <w:szCs w:val="26"/>
        </w:rPr>
        <w:t>2.4.2. Без письменного согласия Арендодателя не возводить на арендуемом земельном участке постоянных и временных объектов недвижимости, не оговоренных Договором, правовыми актами органов местного самоуправления, сохранять межевые, геодезические и другие специальные знаки, установленные на земельном участке.</w:t>
      </w:r>
    </w:p>
    <w:p w:rsidR="009123A2" w:rsidRDefault="009123A2" w:rsidP="009123A2">
      <w:pPr>
        <w:ind w:firstLine="567"/>
        <w:jc w:val="both"/>
        <w:rPr>
          <w:sz w:val="26"/>
          <w:szCs w:val="26"/>
        </w:rPr>
      </w:pPr>
      <w:r>
        <w:rPr>
          <w:sz w:val="26"/>
          <w:szCs w:val="26"/>
        </w:rPr>
        <w:t>2.4.3. Своевременно, без получения счета и в соответствии с договором производить платежи за пользование земельного участка.</w:t>
      </w:r>
    </w:p>
    <w:p w:rsidR="009123A2" w:rsidRDefault="009123A2" w:rsidP="009123A2">
      <w:pPr>
        <w:ind w:firstLine="567"/>
        <w:jc w:val="both"/>
        <w:rPr>
          <w:sz w:val="26"/>
          <w:szCs w:val="26"/>
        </w:rPr>
      </w:pPr>
      <w:r>
        <w:rPr>
          <w:sz w:val="26"/>
          <w:szCs w:val="26"/>
        </w:rPr>
        <w:t>2.4.4. Не нарушать права других собственников, арендаторов и землепользователей, имеющих общие границы с арендуемым земельным участком.</w:t>
      </w:r>
    </w:p>
    <w:p w:rsidR="009123A2" w:rsidRDefault="009123A2" w:rsidP="009123A2">
      <w:pPr>
        <w:ind w:firstLine="567"/>
        <w:jc w:val="both"/>
        <w:rPr>
          <w:sz w:val="26"/>
          <w:szCs w:val="26"/>
        </w:rPr>
      </w:pPr>
      <w:r>
        <w:rPr>
          <w:sz w:val="26"/>
          <w:szCs w:val="26"/>
        </w:rPr>
        <w:t>2.4.5. Обеспечить беспрепятственный доступ на арендуемый земельный участок представителям органов местного самоуправления, Арендодателя, административных органов с целью проверки документации и контроля за использованием земельного участка.</w:t>
      </w:r>
    </w:p>
    <w:p w:rsidR="009123A2" w:rsidRDefault="009123A2" w:rsidP="009123A2">
      <w:pPr>
        <w:ind w:firstLine="567"/>
        <w:jc w:val="both"/>
        <w:rPr>
          <w:sz w:val="26"/>
          <w:szCs w:val="26"/>
        </w:rPr>
      </w:pPr>
      <w:r>
        <w:rPr>
          <w:sz w:val="26"/>
          <w:szCs w:val="26"/>
        </w:rPr>
        <w:t>В случае аварий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непосредственно на арендуемом земельном участке.</w:t>
      </w:r>
    </w:p>
    <w:p w:rsidR="009123A2" w:rsidRDefault="009123A2" w:rsidP="009123A2">
      <w:pPr>
        <w:ind w:firstLine="567"/>
        <w:jc w:val="both"/>
        <w:rPr>
          <w:sz w:val="26"/>
          <w:szCs w:val="26"/>
        </w:rPr>
      </w:pPr>
      <w:r>
        <w:rPr>
          <w:sz w:val="26"/>
          <w:szCs w:val="26"/>
        </w:rPr>
        <w:t>2.4.6. Направить Арендодателю в течение 10 календарных дней письменное уведомление с приложением копий учредительных и других документов в случаях:</w:t>
      </w:r>
    </w:p>
    <w:p w:rsidR="009123A2" w:rsidRDefault="009123A2" w:rsidP="009123A2">
      <w:pPr>
        <w:ind w:firstLine="567"/>
        <w:jc w:val="both"/>
        <w:rPr>
          <w:sz w:val="26"/>
          <w:szCs w:val="26"/>
        </w:rPr>
      </w:pPr>
      <w:r>
        <w:rPr>
          <w:sz w:val="26"/>
          <w:szCs w:val="26"/>
        </w:rPr>
        <w:t>а) изменения места нахождения, почтового адреса, банковских реквизитов;</w:t>
      </w:r>
    </w:p>
    <w:p w:rsidR="009123A2" w:rsidRDefault="009123A2" w:rsidP="009123A2">
      <w:pPr>
        <w:ind w:firstLine="567"/>
        <w:jc w:val="both"/>
        <w:rPr>
          <w:sz w:val="26"/>
          <w:szCs w:val="26"/>
        </w:rPr>
      </w:pPr>
      <w:r>
        <w:rPr>
          <w:sz w:val="26"/>
          <w:szCs w:val="26"/>
        </w:rPr>
        <w:t>б) изменения данных регистрации в Инспекции по налогам и сборам по месту постановки на учет;</w:t>
      </w:r>
    </w:p>
    <w:p w:rsidR="009123A2" w:rsidRDefault="009123A2" w:rsidP="009123A2">
      <w:pPr>
        <w:ind w:firstLine="567"/>
        <w:jc w:val="both"/>
        <w:rPr>
          <w:sz w:val="26"/>
          <w:szCs w:val="26"/>
        </w:rPr>
      </w:pPr>
      <w:r>
        <w:rPr>
          <w:sz w:val="26"/>
          <w:szCs w:val="26"/>
        </w:rPr>
        <w:t>в) при внесении изменений в учредительные документы;</w:t>
      </w:r>
    </w:p>
    <w:p w:rsidR="009123A2" w:rsidRDefault="009123A2" w:rsidP="009123A2">
      <w:pPr>
        <w:ind w:firstLine="567"/>
        <w:jc w:val="both"/>
        <w:rPr>
          <w:sz w:val="26"/>
          <w:szCs w:val="26"/>
        </w:rPr>
      </w:pPr>
      <w:r>
        <w:rPr>
          <w:sz w:val="26"/>
          <w:szCs w:val="26"/>
        </w:rPr>
        <w:t>г) в других случаях, установленных действующим законодательством РФ.</w:t>
      </w:r>
    </w:p>
    <w:p w:rsidR="009123A2" w:rsidRDefault="009123A2" w:rsidP="009123A2">
      <w:pPr>
        <w:ind w:firstLine="567"/>
        <w:jc w:val="both"/>
        <w:rPr>
          <w:sz w:val="26"/>
          <w:szCs w:val="26"/>
        </w:rPr>
      </w:pPr>
      <w:r>
        <w:rPr>
          <w:sz w:val="26"/>
          <w:szCs w:val="26"/>
        </w:rPr>
        <w:t xml:space="preserve">2.4.8. Своевременно и за свой счет принимать все необходимые меры по благоустройству и поддержанию земельного участка в надлежащем состоянии, не допускать </w:t>
      </w:r>
      <w:r>
        <w:rPr>
          <w:sz w:val="26"/>
          <w:szCs w:val="26"/>
        </w:rPr>
        <w:lastRenderedPageBreak/>
        <w:t>загрязнения, захламления земельного участка,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123A2" w:rsidRDefault="009123A2" w:rsidP="009123A2">
      <w:pPr>
        <w:ind w:firstLine="567"/>
        <w:jc w:val="both"/>
        <w:rPr>
          <w:sz w:val="26"/>
          <w:szCs w:val="26"/>
        </w:rPr>
      </w:pPr>
      <w:r>
        <w:rPr>
          <w:sz w:val="26"/>
          <w:szCs w:val="26"/>
        </w:rPr>
        <w:t>2.4.9. В случае аварий или стихийных бедствий по требованию комиссии Управления по делам ГО и ЧС города Ярославля освободить земельный участок в установленный комиссией срок.</w:t>
      </w:r>
    </w:p>
    <w:p w:rsidR="009123A2" w:rsidRDefault="009123A2" w:rsidP="009123A2">
      <w:pPr>
        <w:ind w:firstLine="567"/>
        <w:jc w:val="both"/>
        <w:rPr>
          <w:sz w:val="26"/>
          <w:szCs w:val="26"/>
        </w:rPr>
      </w:pPr>
      <w:r>
        <w:rPr>
          <w:sz w:val="26"/>
          <w:szCs w:val="26"/>
        </w:rPr>
        <w:t>2.4.10. Освободить арендуемый земельный участок в связи с его изъятием для государственных или муниципальных нужд по основаниям и в порядке, предусмотренным действующим законодательством или реквизиции в установленный уведомлением Арендодателя срок.</w:t>
      </w:r>
    </w:p>
    <w:p w:rsidR="009123A2" w:rsidRDefault="009123A2" w:rsidP="009123A2">
      <w:pPr>
        <w:ind w:firstLine="567"/>
        <w:jc w:val="both"/>
        <w:rPr>
          <w:sz w:val="26"/>
          <w:szCs w:val="26"/>
        </w:rPr>
      </w:pPr>
      <w:r>
        <w:rPr>
          <w:sz w:val="26"/>
          <w:szCs w:val="26"/>
        </w:rPr>
        <w:t xml:space="preserve">2.4.11. В двухмесячный срок со дня подписания Договора за счет собственных средств произвести государственную регистрацию настоящего договора аренды, а также регистрировать изменения и дополнения к Договору в соответствии с действующим порядком государственной регистрации прав на  недвижимое имущество и сделок с ним. </w:t>
      </w:r>
    </w:p>
    <w:p w:rsidR="009123A2" w:rsidRDefault="009123A2" w:rsidP="009123A2">
      <w:pPr>
        <w:ind w:firstLine="567"/>
        <w:jc w:val="both"/>
        <w:rPr>
          <w:sz w:val="26"/>
          <w:szCs w:val="26"/>
        </w:rPr>
      </w:pPr>
    </w:p>
    <w:p w:rsidR="009123A2" w:rsidRDefault="009123A2" w:rsidP="009123A2">
      <w:pPr>
        <w:ind w:firstLine="567"/>
        <w:jc w:val="center"/>
        <w:rPr>
          <w:sz w:val="26"/>
          <w:szCs w:val="26"/>
        </w:rPr>
      </w:pPr>
      <w:r>
        <w:rPr>
          <w:sz w:val="26"/>
          <w:szCs w:val="26"/>
        </w:rPr>
        <w:t>3. Размер и условия внесения арендной платы</w:t>
      </w:r>
    </w:p>
    <w:p w:rsidR="009123A2" w:rsidRDefault="009123A2" w:rsidP="009123A2">
      <w:pPr>
        <w:ind w:firstLine="567"/>
        <w:jc w:val="both"/>
        <w:rPr>
          <w:sz w:val="26"/>
          <w:szCs w:val="26"/>
        </w:rPr>
      </w:pPr>
      <w:r>
        <w:rPr>
          <w:sz w:val="26"/>
          <w:szCs w:val="26"/>
        </w:rPr>
        <w:t>3.1. Пользование земельным участком является платным. За аренду земельного участка, указанного в пункте 1.1. Договора в соответствии с протоколом аукциона начисляется ежегодная арендная плата в сумме _______ рублей.</w:t>
      </w:r>
    </w:p>
    <w:p w:rsidR="009123A2" w:rsidRDefault="009123A2" w:rsidP="009123A2">
      <w:pPr>
        <w:adjustRightInd w:val="0"/>
        <w:ind w:firstLine="567"/>
        <w:jc w:val="both"/>
        <w:rPr>
          <w:sz w:val="26"/>
          <w:szCs w:val="26"/>
        </w:rPr>
      </w:pPr>
      <w:r>
        <w:rPr>
          <w:sz w:val="26"/>
          <w:szCs w:val="26"/>
        </w:rPr>
        <w:t xml:space="preserve">3.2. Арендатор перечисляет Арендодателю на расчетный счет № 40101810700000010010, банк Отделение Ярославль, г. Ярославль, БИК 047888001, получатель – УФК по Ярославской области (Администрация городского поселения Гаврилов-Ям Гаврилов-Ямского муниципального района), ИНН  7616007334, КПП 761601001 , ОКТМО 78612101, КБК 87411105013130000120 код бюджетной классификации  ______________________ «Арендная плата за 20___ г.». </w:t>
      </w:r>
    </w:p>
    <w:p w:rsidR="009123A2" w:rsidRDefault="009123A2" w:rsidP="009123A2">
      <w:pPr>
        <w:ind w:firstLine="567"/>
        <w:jc w:val="both"/>
        <w:rPr>
          <w:sz w:val="26"/>
          <w:szCs w:val="26"/>
        </w:rPr>
      </w:pPr>
      <w:r>
        <w:rPr>
          <w:sz w:val="26"/>
          <w:szCs w:val="26"/>
        </w:rPr>
        <w:t>в течение 10 дней с даты подписания настоящего Договора. В платежном документе указывается номер Договора аренды и сумма арендной платы. Днем оплаты арендной платы, указанной в Договоре, считается день зачисления денежных средств на расчетный счет Арендодателя.</w:t>
      </w:r>
    </w:p>
    <w:p w:rsidR="009123A2" w:rsidRDefault="009123A2" w:rsidP="009123A2">
      <w:pPr>
        <w:ind w:firstLine="567"/>
        <w:jc w:val="both"/>
        <w:rPr>
          <w:sz w:val="26"/>
          <w:szCs w:val="26"/>
        </w:rPr>
      </w:pPr>
      <w:r>
        <w:rPr>
          <w:sz w:val="26"/>
          <w:szCs w:val="26"/>
        </w:rPr>
        <w:t>3.3.  Сроки внесения арендной платы: до окончания срока аренды ежегодно в сумме __________ рублей в следующем порядке _______________.</w:t>
      </w:r>
    </w:p>
    <w:p w:rsidR="009123A2" w:rsidRDefault="009123A2" w:rsidP="009123A2">
      <w:pPr>
        <w:ind w:firstLine="567"/>
        <w:jc w:val="both"/>
        <w:rPr>
          <w:sz w:val="26"/>
          <w:szCs w:val="26"/>
        </w:rPr>
      </w:pPr>
      <w:r>
        <w:rPr>
          <w:sz w:val="26"/>
          <w:szCs w:val="26"/>
        </w:rPr>
        <w:t>3.4. В случае, одностороннего отказа от исполнения договора аренды, досрочного расторжения договора аренды земельного участка по причине его нарушения со стороны Арендатора либо выполнения строительства до окончания срока действия договора аренды арендная плата, предусмотренная пунктом 3.1. настоящего Договора, возврату Арендатору не подлежит.</w:t>
      </w:r>
    </w:p>
    <w:p w:rsidR="009123A2" w:rsidRDefault="009123A2" w:rsidP="009123A2">
      <w:pPr>
        <w:ind w:firstLine="567"/>
        <w:jc w:val="center"/>
        <w:rPr>
          <w:sz w:val="26"/>
          <w:szCs w:val="26"/>
        </w:rPr>
      </w:pPr>
    </w:p>
    <w:p w:rsidR="009123A2" w:rsidRDefault="009123A2" w:rsidP="009123A2">
      <w:pPr>
        <w:ind w:firstLine="567"/>
        <w:jc w:val="center"/>
        <w:rPr>
          <w:sz w:val="26"/>
          <w:szCs w:val="26"/>
        </w:rPr>
      </w:pPr>
      <w:r>
        <w:rPr>
          <w:sz w:val="26"/>
          <w:szCs w:val="26"/>
        </w:rPr>
        <w:t>4. Расторжение Договора</w:t>
      </w:r>
    </w:p>
    <w:p w:rsidR="009123A2" w:rsidRDefault="009123A2" w:rsidP="009123A2">
      <w:pPr>
        <w:ind w:firstLine="567"/>
        <w:jc w:val="both"/>
        <w:rPr>
          <w:sz w:val="26"/>
          <w:szCs w:val="26"/>
        </w:rPr>
      </w:pPr>
      <w:r>
        <w:rPr>
          <w:sz w:val="26"/>
          <w:szCs w:val="26"/>
        </w:rPr>
        <w:t>4.1. Досрочное расторжение Договора производится по письменному соглашению Сторон или по решению суда и в одностороннем порядке в случаях предусмотренных настоящим договором и действующим законодательством РФ.</w:t>
      </w:r>
    </w:p>
    <w:p w:rsidR="009123A2" w:rsidRDefault="009123A2" w:rsidP="009123A2">
      <w:pPr>
        <w:ind w:firstLine="567"/>
        <w:jc w:val="both"/>
        <w:rPr>
          <w:sz w:val="26"/>
          <w:szCs w:val="26"/>
        </w:rPr>
      </w:pPr>
      <w:r>
        <w:rPr>
          <w:sz w:val="26"/>
          <w:szCs w:val="26"/>
        </w:rPr>
        <w:t>4.2. В связи с существенными нарушениями условий договора аренды, Договор подлежит досрочному расторжению в следующих случаях:</w:t>
      </w:r>
    </w:p>
    <w:p w:rsidR="009123A2" w:rsidRDefault="009123A2" w:rsidP="009123A2">
      <w:pPr>
        <w:ind w:firstLine="567"/>
        <w:jc w:val="both"/>
        <w:rPr>
          <w:sz w:val="26"/>
          <w:szCs w:val="26"/>
        </w:rPr>
      </w:pPr>
      <w:r>
        <w:rPr>
          <w:sz w:val="26"/>
          <w:szCs w:val="26"/>
        </w:rPr>
        <w:t>4.2.1 Использования Арендатором земельного участка не в соответствии разрешенным использованием, указанным в пункте 1.1. Договора;</w:t>
      </w:r>
    </w:p>
    <w:p w:rsidR="009123A2" w:rsidRDefault="009123A2" w:rsidP="009123A2">
      <w:pPr>
        <w:ind w:firstLine="567"/>
        <w:jc w:val="both"/>
        <w:rPr>
          <w:sz w:val="26"/>
          <w:szCs w:val="26"/>
        </w:rPr>
      </w:pPr>
      <w:r>
        <w:rPr>
          <w:sz w:val="26"/>
          <w:szCs w:val="26"/>
        </w:rPr>
        <w:t>4.2.2. Существенного ухудшения Арендатором состояния арендованного земельного участка или его части, значительного ухудшения экологической обстановки;</w:t>
      </w:r>
    </w:p>
    <w:p w:rsidR="009123A2" w:rsidRDefault="009123A2" w:rsidP="009123A2">
      <w:pPr>
        <w:ind w:firstLine="567"/>
        <w:jc w:val="both"/>
        <w:rPr>
          <w:sz w:val="26"/>
          <w:szCs w:val="26"/>
        </w:rPr>
      </w:pPr>
      <w:r>
        <w:rPr>
          <w:sz w:val="26"/>
          <w:szCs w:val="26"/>
        </w:rPr>
        <w:t>4.2.3. Невнесения и (или) неполного внесения Арендатором арендной платы по истечении установленного Договором срока платежа;</w:t>
      </w:r>
    </w:p>
    <w:p w:rsidR="009123A2" w:rsidRDefault="009123A2" w:rsidP="009123A2">
      <w:pPr>
        <w:ind w:firstLine="567"/>
        <w:jc w:val="both"/>
        <w:rPr>
          <w:sz w:val="26"/>
          <w:szCs w:val="26"/>
        </w:rPr>
      </w:pPr>
      <w:r>
        <w:rPr>
          <w:sz w:val="26"/>
          <w:szCs w:val="26"/>
        </w:rPr>
        <w:t>4.2.4. Систематического (два и более раз) невыполнения Арендатором предписаний Арендодателя по соблюдению условий пунктов 2.1.3., 2.4.1.- 2.4.5., 2.4.8., 2.4.12. Договора.</w:t>
      </w:r>
    </w:p>
    <w:p w:rsidR="009123A2" w:rsidRDefault="009123A2" w:rsidP="009123A2">
      <w:pPr>
        <w:ind w:firstLine="567"/>
        <w:jc w:val="both"/>
        <w:rPr>
          <w:sz w:val="26"/>
          <w:szCs w:val="26"/>
        </w:rPr>
      </w:pPr>
      <w:r>
        <w:rPr>
          <w:sz w:val="26"/>
          <w:szCs w:val="26"/>
        </w:rPr>
        <w:t>4.2.5.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повлекших за собой причинение вреда здоровью человека или окружающей среде.</w:t>
      </w:r>
    </w:p>
    <w:p w:rsidR="009123A2" w:rsidRDefault="009123A2" w:rsidP="009123A2">
      <w:pPr>
        <w:ind w:firstLine="567"/>
        <w:jc w:val="both"/>
        <w:rPr>
          <w:sz w:val="26"/>
          <w:szCs w:val="26"/>
        </w:rPr>
      </w:pPr>
      <w:r>
        <w:rPr>
          <w:sz w:val="26"/>
          <w:szCs w:val="26"/>
        </w:rPr>
        <w:lastRenderedPageBreak/>
        <w:t>4.2.6. В иных случаях предусмотренных действующим законодательством РФ.</w:t>
      </w:r>
    </w:p>
    <w:p w:rsidR="009123A2" w:rsidRDefault="009123A2" w:rsidP="009123A2">
      <w:pPr>
        <w:ind w:firstLine="567"/>
        <w:jc w:val="both"/>
        <w:rPr>
          <w:sz w:val="26"/>
          <w:szCs w:val="26"/>
        </w:rPr>
      </w:pPr>
      <w:r>
        <w:rPr>
          <w:sz w:val="26"/>
          <w:szCs w:val="26"/>
        </w:rPr>
        <w:t>4.5. Арендодатель вправе в одностороннем порядке отказаться от исполнения договора в случае не оплаты в полном объеме арендной платы предусмотренной пунктом 3.1. договора в установленный договором срок, путем направления соответствующего уведомления, договор аренды считается расторгнутым по истечении десяти дней со дня направления уведомления об отказе от исполнения договора.</w:t>
      </w:r>
    </w:p>
    <w:p w:rsidR="009123A2" w:rsidRDefault="009123A2" w:rsidP="009123A2">
      <w:pPr>
        <w:ind w:firstLine="567"/>
        <w:jc w:val="both"/>
        <w:rPr>
          <w:sz w:val="26"/>
          <w:szCs w:val="26"/>
        </w:rPr>
      </w:pPr>
      <w:r>
        <w:rPr>
          <w:sz w:val="26"/>
          <w:szCs w:val="26"/>
        </w:rPr>
        <w:t>4.6. Расторжение Договора не освобождает Арендатора от необходимости погашения задолженности по арендной плате и пени.</w:t>
      </w:r>
    </w:p>
    <w:p w:rsidR="009123A2" w:rsidRDefault="009123A2" w:rsidP="009123A2">
      <w:pPr>
        <w:ind w:firstLine="567"/>
        <w:jc w:val="center"/>
        <w:rPr>
          <w:sz w:val="26"/>
          <w:szCs w:val="26"/>
        </w:rPr>
      </w:pPr>
    </w:p>
    <w:p w:rsidR="009123A2" w:rsidRDefault="009123A2" w:rsidP="009123A2">
      <w:pPr>
        <w:ind w:firstLine="567"/>
        <w:jc w:val="center"/>
        <w:rPr>
          <w:sz w:val="26"/>
          <w:szCs w:val="26"/>
        </w:rPr>
      </w:pPr>
      <w:r>
        <w:rPr>
          <w:sz w:val="26"/>
          <w:szCs w:val="26"/>
        </w:rPr>
        <w:t>5. Ответственность Сторон, рассмотрение и урегулирование споров</w:t>
      </w:r>
    </w:p>
    <w:p w:rsidR="009123A2" w:rsidRDefault="009123A2" w:rsidP="009123A2">
      <w:pPr>
        <w:ind w:firstLine="567"/>
        <w:jc w:val="both"/>
        <w:rPr>
          <w:sz w:val="26"/>
          <w:szCs w:val="26"/>
        </w:rPr>
      </w:pPr>
      <w:r>
        <w:rPr>
          <w:sz w:val="26"/>
          <w:szCs w:val="26"/>
        </w:rPr>
        <w:t xml:space="preserve">5.1. В случае неуплаты арендной платы в установленный Договором срок Арендатору начисляются пени в размере 0,3% от суммы недоимки за каждый день просрочки платежа. Пени перечисляются в порядке, предусмотренном разделом 3 настоящего Договора. </w:t>
      </w:r>
    </w:p>
    <w:p w:rsidR="009123A2" w:rsidRDefault="009123A2" w:rsidP="009123A2">
      <w:pPr>
        <w:ind w:firstLine="567"/>
        <w:jc w:val="both"/>
        <w:rPr>
          <w:sz w:val="26"/>
          <w:szCs w:val="26"/>
        </w:rPr>
      </w:pPr>
      <w:r>
        <w:rPr>
          <w:sz w:val="26"/>
          <w:szCs w:val="26"/>
        </w:rPr>
        <w:t>5.2. В случае невыполнения пунктов 2.4.1.-2.4.5., 2.4.8. Договора Арендатор уплачивает неустойку в размере 0,3% годовой арендной платы, действующей на дату отправки предписания за каждый день невыполнения предписания Арендодателя.</w:t>
      </w:r>
    </w:p>
    <w:p w:rsidR="009123A2" w:rsidRDefault="009123A2" w:rsidP="009123A2">
      <w:pPr>
        <w:pStyle w:val="ac"/>
        <w:spacing w:before="0" w:beforeAutospacing="0" w:after="0" w:afterAutospacing="0"/>
        <w:ind w:firstLine="567"/>
        <w:jc w:val="both"/>
        <w:rPr>
          <w:sz w:val="26"/>
          <w:szCs w:val="26"/>
        </w:rPr>
      </w:pPr>
      <w:r>
        <w:rPr>
          <w:sz w:val="26"/>
          <w:szCs w:val="26"/>
        </w:rPr>
        <w:t>5.3. Если по истечении срока действия Договора или расторжения его в установленном порядке Арендатор не освобождает участок, Арендодатель вправе начислить арендную плату Арендатору за все время фактического пользования участком и после истечения срока действия Договора или его расторжения.</w:t>
      </w:r>
    </w:p>
    <w:p w:rsidR="009123A2" w:rsidRDefault="009123A2" w:rsidP="009123A2">
      <w:pPr>
        <w:pStyle w:val="ac"/>
        <w:spacing w:before="0" w:beforeAutospacing="0" w:after="0" w:afterAutospacing="0"/>
        <w:ind w:firstLine="567"/>
        <w:jc w:val="both"/>
        <w:rPr>
          <w:sz w:val="26"/>
          <w:szCs w:val="26"/>
        </w:rPr>
      </w:pPr>
      <w:r>
        <w:rPr>
          <w:sz w:val="26"/>
          <w:szCs w:val="26"/>
        </w:rPr>
        <w:t>5.4. Земельные споры, возникшие между сторонами в связи с исполнением Договора, разрешаются путем переговоров между Сторонами. В случае невозможности урегулирования споров путем переговоров, Стороны вправе обратиться с иском в суд по месту нахождения Арендодателя.</w:t>
      </w:r>
    </w:p>
    <w:p w:rsidR="009123A2" w:rsidRDefault="009123A2" w:rsidP="009123A2">
      <w:pPr>
        <w:ind w:firstLine="567"/>
        <w:jc w:val="both"/>
        <w:rPr>
          <w:sz w:val="26"/>
          <w:szCs w:val="26"/>
        </w:rPr>
      </w:pPr>
      <w:r>
        <w:rPr>
          <w:sz w:val="26"/>
          <w:szCs w:val="26"/>
        </w:rPr>
        <w:t>5.5. Ответственность Сторон за нарушение обязательств по Договору, вызванных действиями обстоятельств непреодолимой силы, регулируется законодательством Российской Федерации.</w:t>
      </w:r>
    </w:p>
    <w:p w:rsidR="009123A2" w:rsidRDefault="009123A2" w:rsidP="009123A2">
      <w:pPr>
        <w:ind w:firstLine="567"/>
        <w:jc w:val="center"/>
        <w:rPr>
          <w:sz w:val="26"/>
          <w:szCs w:val="26"/>
        </w:rPr>
      </w:pPr>
    </w:p>
    <w:p w:rsidR="009123A2" w:rsidRDefault="009123A2" w:rsidP="009123A2">
      <w:pPr>
        <w:ind w:firstLine="567"/>
        <w:jc w:val="center"/>
        <w:rPr>
          <w:sz w:val="26"/>
          <w:szCs w:val="26"/>
        </w:rPr>
      </w:pPr>
      <w:r>
        <w:rPr>
          <w:sz w:val="26"/>
          <w:szCs w:val="26"/>
        </w:rPr>
        <w:t>6.Срок Договора</w:t>
      </w:r>
    </w:p>
    <w:p w:rsidR="009123A2" w:rsidRDefault="009123A2" w:rsidP="009123A2">
      <w:pPr>
        <w:ind w:firstLine="567"/>
        <w:jc w:val="both"/>
        <w:rPr>
          <w:sz w:val="26"/>
          <w:szCs w:val="26"/>
        </w:rPr>
      </w:pPr>
      <w:r>
        <w:rPr>
          <w:sz w:val="26"/>
          <w:szCs w:val="26"/>
        </w:rPr>
        <w:t xml:space="preserve">6.1. Договор вступает в силу с даты подписания. </w:t>
      </w:r>
    </w:p>
    <w:p w:rsidR="009123A2" w:rsidRDefault="009123A2" w:rsidP="009123A2">
      <w:pPr>
        <w:ind w:firstLine="567"/>
        <w:jc w:val="both"/>
        <w:rPr>
          <w:sz w:val="26"/>
          <w:szCs w:val="26"/>
        </w:rPr>
      </w:pPr>
      <w:r>
        <w:rPr>
          <w:sz w:val="26"/>
          <w:szCs w:val="26"/>
        </w:rPr>
        <w:t>6.2. Срок аренды участка устанавливается: с ________________ по_______________</w:t>
      </w:r>
    </w:p>
    <w:p w:rsidR="009123A2" w:rsidRDefault="009123A2" w:rsidP="009123A2">
      <w:pPr>
        <w:ind w:firstLine="567"/>
        <w:jc w:val="both"/>
        <w:rPr>
          <w:sz w:val="26"/>
          <w:szCs w:val="26"/>
        </w:rPr>
      </w:pPr>
      <w:r>
        <w:rPr>
          <w:sz w:val="26"/>
          <w:szCs w:val="26"/>
        </w:rPr>
        <w:t>6.3. По истечении срока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9123A2" w:rsidRDefault="009123A2" w:rsidP="009123A2">
      <w:pPr>
        <w:ind w:firstLine="567"/>
        <w:jc w:val="center"/>
        <w:rPr>
          <w:sz w:val="26"/>
          <w:szCs w:val="26"/>
        </w:rPr>
      </w:pPr>
    </w:p>
    <w:p w:rsidR="009123A2" w:rsidRDefault="009123A2" w:rsidP="009123A2">
      <w:pPr>
        <w:ind w:firstLine="567"/>
        <w:jc w:val="center"/>
        <w:rPr>
          <w:sz w:val="26"/>
          <w:szCs w:val="26"/>
        </w:rPr>
      </w:pPr>
      <w:r>
        <w:rPr>
          <w:sz w:val="26"/>
          <w:szCs w:val="26"/>
        </w:rPr>
        <w:t>7. Особые условия Договора</w:t>
      </w:r>
    </w:p>
    <w:p w:rsidR="009123A2" w:rsidRDefault="009123A2" w:rsidP="009123A2">
      <w:pPr>
        <w:ind w:firstLine="567"/>
        <w:jc w:val="both"/>
        <w:rPr>
          <w:sz w:val="26"/>
          <w:szCs w:val="26"/>
        </w:rPr>
      </w:pPr>
      <w:r>
        <w:rPr>
          <w:sz w:val="26"/>
          <w:szCs w:val="26"/>
        </w:rPr>
        <w:t>7.1. В случае нарушения Арендатором сроков строительства объектов, указанных в пункте 1.1. настоящего Договора расчет арендной платы за земельный участок производится в соответствии с действующим законодательством.</w:t>
      </w:r>
    </w:p>
    <w:p w:rsidR="009123A2" w:rsidRDefault="009123A2" w:rsidP="009123A2">
      <w:pPr>
        <w:ind w:firstLine="567"/>
        <w:jc w:val="both"/>
        <w:rPr>
          <w:sz w:val="26"/>
          <w:szCs w:val="26"/>
        </w:rPr>
      </w:pPr>
      <w:r>
        <w:rPr>
          <w:sz w:val="26"/>
          <w:szCs w:val="26"/>
        </w:rPr>
        <w:t xml:space="preserve">7.2. Использование земельного участка осуществляется Арендатором с соблюдением требований нормативных правовых актов, в том числе технических регламентов, правил землепользования и застройки городского поселения Гаврилов-Ям. </w:t>
      </w:r>
    </w:p>
    <w:p w:rsidR="009123A2" w:rsidRDefault="009123A2" w:rsidP="009123A2">
      <w:pPr>
        <w:ind w:firstLine="567"/>
        <w:jc w:val="center"/>
        <w:rPr>
          <w:sz w:val="26"/>
          <w:szCs w:val="26"/>
        </w:rPr>
      </w:pPr>
      <w:r>
        <w:rPr>
          <w:sz w:val="26"/>
          <w:szCs w:val="26"/>
        </w:rPr>
        <w:t>8. Прочие условия Договора</w:t>
      </w:r>
    </w:p>
    <w:p w:rsidR="009123A2" w:rsidRDefault="009123A2" w:rsidP="009123A2">
      <w:pPr>
        <w:ind w:firstLine="567"/>
        <w:jc w:val="both"/>
        <w:rPr>
          <w:sz w:val="26"/>
          <w:szCs w:val="26"/>
        </w:rPr>
      </w:pPr>
      <w:r>
        <w:rPr>
          <w:sz w:val="26"/>
          <w:szCs w:val="26"/>
        </w:rPr>
        <w:t>8.1. Настоящий договор составлен в 3-х экземплярах, имеющих одинаковую юридическую силу. Один экземпляр передается Арендодателю, один – Арендатору, один в Управление Федеральной регистрационной службы по Ярославской области.</w:t>
      </w:r>
    </w:p>
    <w:p w:rsidR="009123A2" w:rsidRDefault="009123A2" w:rsidP="009123A2">
      <w:pPr>
        <w:pStyle w:val="ac"/>
        <w:spacing w:before="0" w:beforeAutospacing="0" w:after="0" w:afterAutospacing="0"/>
        <w:ind w:firstLine="567"/>
        <w:jc w:val="both"/>
        <w:rPr>
          <w:sz w:val="26"/>
          <w:szCs w:val="26"/>
        </w:rPr>
      </w:pPr>
      <w:r>
        <w:rPr>
          <w:sz w:val="26"/>
          <w:szCs w:val="26"/>
        </w:rPr>
        <w:t>8.2. В случаях, не предусмотренных Договором, Стороны руководствуются действующим законодательством РФ. Недействительность отдельных положений договора не влечет недействительность договора в целом.</w:t>
      </w:r>
    </w:p>
    <w:p w:rsidR="009123A2" w:rsidRDefault="009123A2" w:rsidP="009123A2">
      <w:pPr>
        <w:autoSpaceDE w:val="0"/>
        <w:autoSpaceDN w:val="0"/>
        <w:adjustRightInd w:val="0"/>
        <w:ind w:firstLine="567"/>
        <w:jc w:val="both"/>
        <w:rPr>
          <w:sz w:val="26"/>
          <w:szCs w:val="26"/>
        </w:rPr>
      </w:pPr>
      <w:r>
        <w:rPr>
          <w:sz w:val="26"/>
          <w:szCs w:val="26"/>
        </w:rPr>
        <w:t>8.3. Изменения и дополнения к Договору оформляются в письменной форме и имеют юридическую силу, если они подписаны уполномоченными на то лицами Сторон Договора.</w:t>
      </w:r>
    </w:p>
    <w:p w:rsidR="009123A2" w:rsidRDefault="009123A2" w:rsidP="009123A2">
      <w:pPr>
        <w:autoSpaceDE w:val="0"/>
        <w:autoSpaceDN w:val="0"/>
        <w:adjustRightInd w:val="0"/>
        <w:outlineLvl w:val="0"/>
        <w:rPr>
          <w:sz w:val="26"/>
          <w:szCs w:val="26"/>
        </w:rPr>
      </w:pPr>
      <w:r>
        <w:rPr>
          <w:sz w:val="26"/>
          <w:szCs w:val="26"/>
        </w:rPr>
        <w:t xml:space="preserve">                                            </w:t>
      </w:r>
    </w:p>
    <w:p w:rsidR="009123A2" w:rsidRDefault="009123A2" w:rsidP="009123A2">
      <w:pPr>
        <w:autoSpaceDE w:val="0"/>
        <w:autoSpaceDN w:val="0"/>
        <w:adjustRightInd w:val="0"/>
        <w:outlineLvl w:val="0"/>
        <w:rPr>
          <w:sz w:val="26"/>
          <w:szCs w:val="26"/>
        </w:rPr>
      </w:pPr>
      <w:r>
        <w:rPr>
          <w:sz w:val="26"/>
          <w:szCs w:val="26"/>
        </w:rPr>
        <w:t xml:space="preserve">                                   9. Реквизиты Сторон</w:t>
      </w:r>
    </w:p>
    <w:tbl>
      <w:tblPr>
        <w:tblW w:w="10575" w:type="dxa"/>
        <w:tblInd w:w="108" w:type="dxa"/>
        <w:tblLayout w:type="fixed"/>
        <w:tblLook w:val="04A0" w:firstRow="1" w:lastRow="0" w:firstColumn="1" w:lastColumn="0" w:noHBand="0" w:noVBand="1"/>
      </w:tblPr>
      <w:tblGrid>
        <w:gridCol w:w="5043"/>
        <w:gridCol w:w="5532"/>
      </w:tblGrid>
      <w:tr w:rsidR="009123A2" w:rsidTr="009123A2">
        <w:tc>
          <w:tcPr>
            <w:tcW w:w="5040" w:type="dxa"/>
          </w:tcPr>
          <w:p w:rsidR="009123A2" w:rsidRDefault="009123A2">
            <w:pPr>
              <w:rPr>
                <w:sz w:val="26"/>
                <w:szCs w:val="26"/>
              </w:rPr>
            </w:pPr>
          </w:p>
          <w:p w:rsidR="009123A2" w:rsidRDefault="009123A2">
            <w:pPr>
              <w:rPr>
                <w:sz w:val="26"/>
                <w:szCs w:val="26"/>
              </w:rPr>
            </w:pPr>
            <w:r>
              <w:rPr>
                <w:sz w:val="26"/>
                <w:szCs w:val="26"/>
              </w:rPr>
              <w:lastRenderedPageBreak/>
              <w:t>АРЕНДОДАТЕЛЬ</w:t>
            </w:r>
          </w:p>
        </w:tc>
        <w:tc>
          <w:tcPr>
            <w:tcW w:w="5528" w:type="dxa"/>
          </w:tcPr>
          <w:p w:rsidR="009123A2" w:rsidRDefault="009123A2">
            <w:pPr>
              <w:jc w:val="center"/>
              <w:rPr>
                <w:sz w:val="26"/>
                <w:szCs w:val="26"/>
              </w:rPr>
            </w:pPr>
          </w:p>
          <w:p w:rsidR="009123A2" w:rsidRDefault="009123A2">
            <w:pPr>
              <w:jc w:val="center"/>
              <w:rPr>
                <w:sz w:val="26"/>
                <w:szCs w:val="26"/>
              </w:rPr>
            </w:pPr>
            <w:r>
              <w:rPr>
                <w:sz w:val="26"/>
                <w:szCs w:val="26"/>
              </w:rPr>
              <w:lastRenderedPageBreak/>
              <w:t>АРЕНДАТОР</w:t>
            </w:r>
          </w:p>
        </w:tc>
      </w:tr>
      <w:tr w:rsidR="009123A2" w:rsidTr="009123A2">
        <w:tc>
          <w:tcPr>
            <w:tcW w:w="5040" w:type="dxa"/>
          </w:tcPr>
          <w:p w:rsidR="009123A2" w:rsidRDefault="009123A2">
            <w:pPr>
              <w:jc w:val="both"/>
              <w:rPr>
                <w:sz w:val="26"/>
                <w:szCs w:val="26"/>
              </w:rPr>
            </w:pPr>
          </w:p>
        </w:tc>
        <w:tc>
          <w:tcPr>
            <w:tcW w:w="5528" w:type="dxa"/>
          </w:tcPr>
          <w:p w:rsidR="009123A2" w:rsidRDefault="009123A2">
            <w:pPr>
              <w:jc w:val="both"/>
              <w:rPr>
                <w:sz w:val="26"/>
                <w:szCs w:val="26"/>
              </w:rPr>
            </w:pPr>
          </w:p>
        </w:tc>
      </w:tr>
      <w:tr w:rsidR="009123A2" w:rsidTr="009123A2">
        <w:trPr>
          <w:trHeight w:val="1185"/>
        </w:trPr>
        <w:tc>
          <w:tcPr>
            <w:tcW w:w="5040" w:type="dxa"/>
            <w:hideMark/>
          </w:tcPr>
          <w:p w:rsidR="009123A2" w:rsidRDefault="009123A2">
            <w:pPr>
              <w:jc w:val="center"/>
              <w:rPr>
                <w:sz w:val="26"/>
                <w:szCs w:val="26"/>
              </w:rPr>
            </w:pPr>
            <w:r>
              <w:rPr>
                <w:sz w:val="26"/>
                <w:szCs w:val="26"/>
              </w:rPr>
              <w:t>______________________________</w:t>
            </w:r>
          </w:p>
          <w:p w:rsidR="009123A2" w:rsidRDefault="009123A2">
            <w:pPr>
              <w:jc w:val="center"/>
              <w:rPr>
                <w:sz w:val="26"/>
                <w:szCs w:val="26"/>
              </w:rPr>
            </w:pPr>
            <w:r>
              <w:rPr>
                <w:sz w:val="26"/>
                <w:szCs w:val="26"/>
              </w:rPr>
              <w:t xml:space="preserve">        </w:t>
            </w:r>
          </w:p>
        </w:tc>
        <w:tc>
          <w:tcPr>
            <w:tcW w:w="5528" w:type="dxa"/>
            <w:hideMark/>
          </w:tcPr>
          <w:p w:rsidR="009123A2" w:rsidRDefault="009123A2">
            <w:pPr>
              <w:jc w:val="center"/>
              <w:rPr>
                <w:sz w:val="26"/>
                <w:szCs w:val="26"/>
              </w:rPr>
            </w:pPr>
            <w:r>
              <w:rPr>
                <w:sz w:val="26"/>
                <w:szCs w:val="26"/>
              </w:rPr>
              <w:t>________________________</w:t>
            </w:r>
          </w:p>
        </w:tc>
      </w:tr>
    </w:tbl>
    <w:p w:rsidR="009123A2" w:rsidRDefault="009123A2" w:rsidP="009123A2">
      <w:pPr>
        <w:jc w:val="right"/>
        <w:rPr>
          <w:sz w:val="26"/>
          <w:szCs w:val="26"/>
        </w:rPr>
      </w:pPr>
    </w:p>
    <w:p w:rsidR="009123A2" w:rsidRPr="00805E88" w:rsidRDefault="009123A2" w:rsidP="00805E88">
      <w:pPr>
        <w:rPr>
          <w:sz w:val="26"/>
          <w:szCs w:val="26"/>
        </w:rPr>
      </w:pPr>
    </w:p>
    <w:sectPr w:rsidR="009123A2" w:rsidRPr="00805E88" w:rsidSect="009E2959">
      <w:pgSz w:w="11909" w:h="16834"/>
      <w:pgMar w:top="284" w:right="567"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274" w:rsidRDefault="00D15274">
      <w:r>
        <w:separator/>
      </w:r>
    </w:p>
  </w:endnote>
  <w:endnote w:type="continuationSeparator" w:id="0">
    <w:p w:rsidR="00D15274" w:rsidRDefault="00D1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274" w:rsidRDefault="00D15274">
      <w:r>
        <w:separator/>
      </w:r>
    </w:p>
  </w:footnote>
  <w:footnote w:type="continuationSeparator" w:id="0">
    <w:p w:rsidR="00D15274" w:rsidRDefault="00D15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3"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619672F0"/>
    <w:multiLevelType w:val="hybridMultilevel"/>
    <w:tmpl w:val="638C7F3E"/>
    <w:lvl w:ilvl="0" w:tplc="80D4CF40">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6E8253B"/>
    <w:multiLevelType w:val="multilevel"/>
    <w:tmpl w:val="294CA796"/>
    <w:lvl w:ilvl="0">
      <w:start w:val="1"/>
      <w:numFmt w:val="decimal"/>
      <w:lvlText w:val="%1."/>
      <w:lvlJc w:val="left"/>
      <w:pPr>
        <w:ind w:left="492" w:hanging="492"/>
      </w:pPr>
      <w:rPr>
        <w:rFonts w:hint="default"/>
      </w:rPr>
    </w:lvl>
    <w:lvl w:ilvl="1">
      <w:start w:val="1"/>
      <w:numFmt w:val="decimal"/>
      <w:lvlText w:val="%1.%2."/>
      <w:lvlJc w:val="left"/>
      <w:pPr>
        <w:ind w:left="984" w:hanging="72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872" w:hanging="108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760" w:hanging="1440"/>
      </w:pPr>
      <w:rPr>
        <w:rFonts w:hint="default"/>
      </w:rPr>
    </w:lvl>
    <w:lvl w:ilvl="6">
      <w:start w:val="1"/>
      <w:numFmt w:val="decimal"/>
      <w:lvlText w:val="%1.%2.%3.%4.%5.%6.%7."/>
      <w:lvlJc w:val="left"/>
      <w:pPr>
        <w:ind w:left="3384" w:hanging="1800"/>
      </w:pPr>
      <w:rPr>
        <w:rFonts w:hint="default"/>
      </w:rPr>
    </w:lvl>
    <w:lvl w:ilvl="7">
      <w:start w:val="1"/>
      <w:numFmt w:val="decimal"/>
      <w:lvlText w:val="%1.%2.%3.%4.%5.%6.%7.%8."/>
      <w:lvlJc w:val="left"/>
      <w:pPr>
        <w:ind w:left="3648" w:hanging="1800"/>
      </w:pPr>
      <w:rPr>
        <w:rFonts w:hint="default"/>
      </w:rPr>
    </w:lvl>
    <w:lvl w:ilvl="8">
      <w:start w:val="1"/>
      <w:numFmt w:val="decimal"/>
      <w:lvlText w:val="%1.%2.%3.%4.%5.%6.%7.%8.%9."/>
      <w:lvlJc w:val="left"/>
      <w:pPr>
        <w:ind w:left="4272"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8F1"/>
    <w:rsid w:val="00004C8A"/>
    <w:rsid w:val="00006C1A"/>
    <w:rsid w:val="00012ED1"/>
    <w:rsid w:val="000140DD"/>
    <w:rsid w:val="0001413C"/>
    <w:rsid w:val="00015231"/>
    <w:rsid w:val="00021182"/>
    <w:rsid w:val="00021CE7"/>
    <w:rsid w:val="00023893"/>
    <w:rsid w:val="00026D48"/>
    <w:rsid w:val="0003082D"/>
    <w:rsid w:val="00031360"/>
    <w:rsid w:val="00034A0A"/>
    <w:rsid w:val="00035940"/>
    <w:rsid w:val="0003645D"/>
    <w:rsid w:val="0003671E"/>
    <w:rsid w:val="000375E9"/>
    <w:rsid w:val="00040366"/>
    <w:rsid w:val="0004126A"/>
    <w:rsid w:val="0004158B"/>
    <w:rsid w:val="00041CC2"/>
    <w:rsid w:val="00041D16"/>
    <w:rsid w:val="00043763"/>
    <w:rsid w:val="0004377F"/>
    <w:rsid w:val="000445EC"/>
    <w:rsid w:val="00044A28"/>
    <w:rsid w:val="00047F79"/>
    <w:rsid w:val="00050B9C"/>
    <w:rsid w:val="00050E5D"/>
    <w:rsid w:val="000523BE"/>
    <w:rsid w:val="00052F68"/>
    <w:rsid w:val="00054137"/>
    <w:rsid w:val="0005453C"/>
    <w:rsid w:val="0005461C"/>
    <w:rsid w:val="000552F9"/>
    <w:rsid w:val="00055AF0"/>
    <w:rsid w:val="00055EDA"/>
    <w:rsid w:val="00056E27"/>
    <w:rsid w:val="0005721F"/>
    <w:rsid w:val="00061195"/>
    <w:rsid w:val="00062367"/>
    <w:rsid w:val="00062E5E"/>
    <w:rsid w:val="00064D00"/>
    <w:rsid w:val="00070027"/>
    <w:rsid w:val="000709DC"/>
    <w:rsid w:val="00074B7E"/>
    <w:rsid w:val="00076F79"/>
    <w:rsid w:val="00077B54"/>
    <w:rsid w:val="000831E0"/>
    <w:rsid w:val="00083958"/>
    <w:rsid w:val="000856F3"/>
    <w:rsid w:val="00085CF2"/>
    <w:rsid w:val="000863A8"/>
    <w:rsid w:val="000866FC"/>
    <w:rsid w:val="00087832"/>
    <w:rsid w:val="0009135C"/>
    <w:rsid w:val="0009428E"/>
    <w:rsid w:val="000964D5"/>
    <w:rsid w:val="0009739C"/>
    <w:rsid w:val="000A011F"/>
    <w:rsid w:val="000A0860"/>
    <w:rsid w:val="000A0CCE"/>
    <w:rsid w:val="000A242F"/>
    <w:rsid w:val="000A388C"/>
    <w:rsid w:val="000A5E41"/>
    <w:rsid w:val="000A7040"/>
    <w:rsid w:val="000B02AF"/>
    <w:rsid w:val="000B15DF"/>
    <w:rsid w:val="000B17E3"/>
    <w:rsid w:val="000B5CB3"/>
    <w:rsid w:val="000B6A79"/>
    <w:rsid w:val="000B75B0"/>
    <w:rsid w:val="000B7B30"/>
    <w:rsid w:val="000C2C4E"/>
    <w:rsid w:val="000C33B3"/>
    <w:rsid w:val="000C4208"/>
    <w:rsid w:val="000C4F23"/>
    <w:rsid w:val="000D1D67"/>
    <w:rsid w:val="000D23AA"/>
    <w:rsid w:val="000D5D73"/>
    <w:rsid w:val="000D7692"/>
    <w:rsid w:val="000D79CE"/>
    <w:rsid w:val="000E1F9B"/>
    <w:rsid w:val="000E2123"/>
    <w:rsid w:val="000E2ABD"/>
    <w:rsid w:val="000E4245"/>
    <w:rsid w:val="000E5D9D"/>
    <w:rsid w:val="000E673D"/>
    <w:rsid w:val="000E6B5F"/>
    <w:rsid w:val="000F4D03"/>
    <w:rsid w:val="001004A0"/>
    <w:rsid w:val="001015FD"/>
    <w:rsid w:val="00105882"/>
    <w:rsid w:val="00106F52"/>
    <w:rsid w:val="00107424"/>
    <w:rsid w:val="00110312"/>
    <w:rsid w:val="001110DE"/>
    <w:rsid w:val="0011305F"/>
    <w:rsid w:val="00114593"/>
    <w:rsid w:val="00116006"/>
    <w:rsid w:val="00116DC2"/>
    <w:rsid w:val="00121A87"/>
    <w:rsid w:val="00121D95"/>
    <w:rsid w:val="0012398F"/>
    <w:rsid w:val="0012462D"/>
    <w:rsid w:val="001273BA"/>
    <w:rsid w:val="001275FA"/>
    <w:rsid w:val="00127D90"/>
    <w:rsid w:val="00131C00"/>
    <w:rsid w:val="00133394"/>
    <w:rsid w:val="001333B5"/>
    <w:rsid w:val="00133635"/>
    <w:rsid w:val="001339E3"/>
    <w:rsid w:val="00133A29"/>
    <w:rsid w:val="00133BA8"/>
    <w:rsid w:val="00133D13"/>
    <w:rsid w:val="00134FB9"/>
    <w:rsid w:val="00135980"/>
    <w:rsid w:val="00140EBF"/>
    <w:rsid w:val="00141EFA"/>
    <w:rsid w:val="001433C0"/>
    <w:rsid w:val="00143DB0"/>
    <w:rsid w:val="00143DEF"/>
    <w:rsid w:val="00143F62"/>
    <w:rsid w:val="00145845"/>
    <w:rsid w:val="0014718F"/>
    <w:rsid w:val="001502AD"/>
    <w:rsid w:val="001504D7"/>
    <w:rsid w:val="001517DC"/>
    <w:rsid w:val="001548AA"/>
    <w:rsid w:val="00160009"/>
    <w:rsid w:val="0016407B"/>
    <w:rsid w:val="001653EA"/>
    <w:rsid w:val="00167C2D"/>
    <w:rsid w:val="00167CFE"/>
    <w:rsid w:val="001702EF"/>
    <w:rsid w:val="00170DD8"/>
    <w:rsid w:val="00171C0E"/>
    <w:rsid w:val="00174164"/>
    <w:rsid w:val="001747ED"/>
    <w:rsid w:val="00174F03"/>
    <w:rsid w:val="001757D6"/>
    <w:rsid w:val="0017639C"/>
    <w:rsid w:val="00176B1E"/>
    <w:rsid w:val="00176EE4"/>
    <w:rsid w:val="00180DAB"/>
    <w:rsid w:val="00181654"/>
    <w:rsid w:val="00182214"/>
    <w:rsid w:val="00182355"/>
    <w:rsid w:val="00183393"/>
    <w:rsid w:val="00184F12"/>
    <w:rsid w:val="00185B66"/>
    <w:rsid w:val="00190C18"/>
    <w:rsid w:val="00190E66"/>
    <w:rsid w:val="00191528"/>
    <w:rsid w:val="00192484"/>
    <w:rsid w:val="00192CFD"/>
    <w:rsid w:val="001933F9"/>
    <w:rsid w:val="001946B1"/>
    <w:rsid w:val="0019518A"/>
    <w:rsid w:val="00196486"/>
    <w:rsid w:val="001971E8"/>
    <w:rsid w:val="001A1691"/>
    <w:rsid w:val="001A4078"/>
    <w:rsid w:val="001A42BF"/>
    <w:rsid w:val="001A4F10"/>
    <w:rsid w:val="001A63B3"/>
    <w:rsid w:val="001A65BE"/>
    <w:rsid w:val="001A6BC1"/>
    <w:rsid w:val="001A7ABA"/>
    <w:rsid w:val="001A7AF4"/>
    <w:rsid w:val="001B1946"/>
    <w:rsid w:val="001B34AB"/>
    <w:rsid w:val="001B40C1"/>
    <w:rsid w:val="001B49E9"/>
    <w:rsid w:val="001B4D70"/>
    <w:rsid w:val="001B5AAF"/>
    <w:rsid w:val="001B75D1"/>
    <w:rsid w:val="001B7E13"/>
    <w:rsid w:val="001C0C68"/>
    <w:rsid w:val="001C5A16"/>
    <w:rsid w:val="001C6B5A"/>
    <w:rsid w:val="001C71D2"/>
    <w:rsid w:val="001C7676"/>
    <w:rsid w:val="001D16E7"/>
    <w:rsid w:val="001D3F9B"/>
    <w:rsid w:val="001D4364"/>
    <w:rsid w:val="001D4386"/>
    <w:rsid w:val="001D48F2"/>
    <w:rsid w:val="001D4D51"/>
    <w:rsid w:val="001D6970"/>
    <w:rsid w:val="001D79C2"/>
    <w:rsid w:val="001E395A"/>
    <w:rsid w:val="001E41CB"/>
    <w:rsid w:val="001E5503"/>
    <w:rsid w:val="001E5F53"/>
    <w:rsid w:val="001F007D"/>
    <w:rsid w:val="001F1BD4"/>
    <w:rsid w:val="001F3DFB"/>
    <w:rsid w:val="001F6479"/>
    <w:rsid w:val="001F6E19"/>
    <w:rsid w:val="002006DC"/>
    <w:rsid w:val="00201F7D"/>
    <w:rsid w:val="002027E3"/>
    <w:rsid w:val="00202FDF"/>
    <w:rsid w:val="00203A0A"/>
    <w:rsid w:val="00204F1D"/>
    <w:rsid w:val="00205466"/>
    <w:rsid w:val="00205BC5"/>
    <w:rsid w:val="00205F26"/>
    <w:rsid w:val="00206D34"/>
    <w:rsid w:val="00206DE2"/>
    <w:rsid w:val="002073B9"/>
    <w:rsid w:val="0021020F"/>
    <w:rsid w:val="0021262A"/>
    <w:rsid w:val="00212677"/>
    <w:rsid w:val="00212F8A"/>
    <w:rsid w:val="00213762"/>
    <w:rsid w:val="00217B19"/>
    <w:rsid w:val="00221030"/>
    <w:rsid w:val="002236C6"/>
    <w:rsid w:val="00223B5D"/>
    <w:rsid w:val="00225EAA"/>
    <w:rsid w:val="002278B8"/>
    <w:rsid w:val="00230BED"/>
    <w:rsid w:val="0023138C"/>
    <w:rsid w:val="00231ACF"/>
    <w:rsid w:val="00231C97"/>
    <w:rsid w:val="00234976"/>
    <w:rsid w:val="00234CF7"/>
    <w:rsid w:val="002370DA"/>
    <w:rsid w:val="0023737F"/>
    <w:rsid w:val="00237424"/>
    <w:rsid w:val="002416D2"/>
    <w:rsid w:val="00242499"/>
    <w:rsid w:val="00242B83"/>
    <w:rsid w:val="00242CB1"/>
    <w:rsid w:val="00243FA7"/>
    <w:rsid w:val="00244A56"/>
    <w:rsid w:val="00245C20"/>
    <w:rsid w:val="0024771B"/>
    <w:rsid w:val="00247775"/>
    <w:rsid w:val="00247873"/>
    <w:rsid w:val="00250B33"/>
    <w:rsid w:val="0025363D"/>
    <w:rsid w:val="00256139"/>
    <w:rsid w:val="002604A1"/>
    <w:rsid w:val="00260AB3"/>
    <w:rsid w:val="002619C9"/>
    <w:rsid w:val="0026393C"/>
    <w:rsid w:val="00263B92"/>
    <w:rsid w:val="00266008"/>
    <w:rsid w:val="00266255"/>
    <w:rsid w:val="00266549"/>
    <w:rsid w:val="00266BD0"/>
    <w:rsid w:val="00271D79"/>
    <w:rsid w:val="002726B9"/>
    <w:rsid w:val="00273C6A"/>
    <w:rsid w:val="00275696"/>
    <w:rsid w:val="00276694"/>
    <w:rsid w:val="00277566"/>
    <w:rsid w:val="00277C94"/>
    <w:rsid w:val="00280015"/>
    <w:rsid w:val="00280FD6"/>
    <w:rsid w:val="00282A18"/>
    <w:rsid w:val="00282EFA"/>
    <w:rsid w:val="0028389E"/>
    <w:rsid w:val="00283B7A"/>
    <w:rsid w:val="00284746"/>
    <w:rsid w:val="00284E75"/>
    <w:rsid w:val="002907CB"/>
    <w:rsid w:val="00291964"/>
    <w:rsid w:val="00293A3B"/>
    <w:rsid w:val="002953BB"/>
    <w:rsid w:val="002A0230"/>
    <w:rsid w:val="002A0D8A"/>
    <w:rsid w:val="002A15D7"/>
    <w:rsid w:val="002A33DA"/>
    <w:rsid w:val="002A4882"/>
    <w:rsid w:val="002A6115"/>
    <w:rsid w:val="002A640A"/>
    <w:rsid w:val="002B124C"/>
    <w:rsid w:val="002B2F7D"/>
    <w:rsid w:val="002B4B54"/>
    <w:rsid w:val="002B5B90"/>
    <w:rsid w:val="002B725C"/>
    <w:rsid w:val="002B7758"/>
    <w:rsid w:val="002C1C42"/>
    <w:rsid w:val="002C4528"/>
    <w:rsid w:val="002C5099"/>
    <w:rsid w:val="002C6BEA"/>
    <w:rsid w:val="002C6F44"/>
    <w:rsid w:val="002C73E0"/>
    <w:rsid w:val="002C751F"/>
    <w:rsid w:val="002C779B"/>
    <w:rsid w:val="002D0EF4"/>
    <w:rsid w:val="002D3039"/>
    <w:rsid w:val="002E3993"/>
    <w:rsid w:val="002E7217"/>
    <w:rsid w:val="002E7C13"/>
    <w:rsid w:val="002F0512"/>
    <w:rsid w:val="002F3D74"/>
    <w:rsid w:val="00303334"/>
    <w:rsid w:val="00303744"/>
    <w:rsid w:val="003047E4"/>
    <w:rsid w:val="003059FB"/>
    <w:rsid w:val="003069E7"/>
    <w:rsid w:val="003075A8"/>
    <w:rsid w:val="00307D68"/>
    <w:rsid w:val="003110A1"/>
    <w:rsid w:val="00313627"/>
    <w:rsid w:val="0031462C"/>
    <w:rsid w:val="00323E3C"/>
    <w:rsid w:val="0032409B"/>
    <w:rsid w:val="00324B96"/>
    <w:rsid w:val="00327228"/>
    <w:rsid w:val="00332759"/>
    <w:rsid w:val="00333918"/>
    <w:rsid w:val="003353AF"/>
    <w:rsid w:val="00335455"/>
    <w:rsid w:val="0033638C"/>
    <w:rsid w:val="0033670F"/>
    <w:rsid w:val="00342341"/>
    <w:rsid w:val="00342679"/>
    <w:rsid w:val="00342C9D"/>
    <w:rsid w:val="0034362C"/>
    <w:rsid w:val="0034485E"/>
    <w:rsid w:val="003452EE"/>
    <w:rsid w:val="00345A7D"/>
    <w:rsid w:val="00350B65"/>
    <w:rsid w:val="003527B6"/>
    <w:rsid w:val="00353A56"/>
    <w:rsid w:val="00354427"/>
    <w:rsid w:val="00356022"/>
    <w:rsid w:val="003569F3"/>
    <w:rsid w:val="00360524"/>
    <w:rsid w:val="00360F4D"/>
    <w:rsid w:val="003610F0"/>
    <w:rsid w:val="003637BA"/>
    <w:rsid w:val="00364E61"/>
    <w:rsid w:val="00371EEF"/>
    <w:rsid w:val="00375D64"/>
    <w:rsid w:val="003764A1"/>
    <w:rsid w:val="00376AF8"/>
    <w:rsid w:val="00377298"/>
    <w:rsid w:val="00377C81"/>
    <w:rsid w:val="00380E3C"/>
    <w:rsid w:val="00381BC5"/>
    <w:rsid w:val="00382C46"/>
    <w:rsid w:val="00385BEA"/>
    <w:rsid w:val="00387420"/>
    <w:rsid w:val="00387896"/>
    <w:rsid w:val="00387DCC"/>
    <w:rsid w:val="0039183D"/>
    <w:rsid w:val="00392838"/>
    <w:rsid w:val="00393DE6"/>
    <w:rsid w:val="00395D8D"/>
    <w:rsid w:val="00396356"/>
    <w:rsid w:val="00397F3D"/>
    <w:rsid w:val="003A0815"/>
    <w:rsid w:val="003A532B"/>
    <w:rsid w:val="003A673F"/>
    <w:rsid w:val="003B3D56"/>
    <w:rsid w:val="003B6040"/>
    <w:rsid w:val="003B63D1"/>
    <w:rsid w:val="003B647F"/>
    <w:rsid w:val="003B7611"/>
    <w:rsid w:val="003B7A95"/>
    <w:rsid w:val="003C0E83"/>
    <w:rsid w:val="003C14E4"/>
    <w:rsid w:val="003C2CAB"/>
    <w:rsid w:val="003C39CA"/>
    <w:rsid w:val="003C4761"/>
    <w:rsid w:val="003C5133"/>
    <w:rsid w:val="003C534A"/>
    <w:rsid w:val="003C5F60"/>
    <w:rsid w:val="003C671B"/>
    <w:rsid w:val="003D16FA"/>
    <w:rsid w:val="003D38D6"/>
    <w:rsid w:val="003D3969"/>
    <w:rsid w:val="003D4CB1"/>
    <w:rsid w:val="003D4CD9"/>
    <w:rsid w:val="003D582A"/>
    <w:rsid w:val="003D698D"/>
    <w:rsid w:val="003D69F2"/>
    <w:rsid w:val="003D79AF"/>
    <w:rsid w:val="003E2874"/>
    <w:rsid w:val="003E422C"/>
    <w:rsid w:val="003E5210"/>
    <w:rsid w:val="003F05E2"/>
    <w:rsid w:val="003F1BC0"/>
    <w:rsid w:val="003F2489"/>
    <w:rsid w:val="003F2F23"/>
    <w:rsid w:val="003F2F81"/>
    <w:rsid w:val="003F7099"/>
    <w:rsid w:val="0040172D"/>
    <w:rsid w:val="0040188B"/>
    <w:rsid w:val="004031D7"/>
    <w:rsid w:val="00403820"/>
    <w:rsid w:val="004049F6"/>
    <w:rsid w:val="004050E0"/>
    <w:rsid w:val="004063EF"/>
    <w:rsid w:val="0041010D"/>
    <w:rsid w:val="00410320"/>
    <w:rsid w:val="00412768"/>
    <w:rsid w:val="00417594"/>
    <w:rsid w:val="00417FE4"/>
    <w:rsid w:val="00420FD7"/>
    <w:rsid w:val="00421419"/>
    <w:rsid w:val="00422C5E"/>
    <w:rsid w:val="00423533"/>
    <w:rsid w:val="004239C0"/>
    <w:rsid w:val="0042506F"/>
    <w:rsid w:val="00426B4D"/>
    <w:rsid w:val="004304A5"/>
    <w:rsid w:val="0043086D"/>
    <w:rsid w:val="00431025"/>
    <w:rsid w:val="00434327"/>
    <w:rsid w:val="00435447"/>
    <w:rsid w:val="00436E1D"/>
    <w:rsid w:val="0043707F"/>
    <w:rsid w:val="00440399"/>
    <w:rsid w:val="00440B16"/>
    <w:rsid w:val="0044300C"/>
    <w:rsid w:val="0044573A"/>
    <w:rsid w:val="00450269"/>
    <w:rsid w:val="004526D6"/>
    <w:rsid w:val="00452968"/>
    <w:rsid w:val="00456ED1"/>
    <w:rsid w:val="004571B1"/>
    <w:rsid w:val="00457620"/>
    <w:rsid w:val="004602ED"/>
    <w:rsid w:val="0046318D"/>
    <w:rsid w:val="004639FC"/>
    <w:rsid w:val="00465C97"/>
    <w:rsid w:val="00465F00"/>
    <w:rsid w:val="00466441"/>
    <w:rsid w:val="00470F4C"/>
    <w:rsid w:val="00470F88"/>
    <w:rsid w:val="00472AB5"/>
    <w:rsid w:val="004748FA"/>
    <w:rsid w:val="00474DE4"/>
    <w:rsid w:val="00477FA0"/>
    <w:rsid w:val="00481533"/>
    <w:rsid w:val="00481C6F"/>
    <w:rsid w:val="004821C9"/>
    <w:rsid w:val="00484679"/>
    <w:rsid w:val="0048764D"/>
    <w:rsid w:val="00487D4B"/>
    <w:rsid w:val="00493D5E"/>
    <w:rsid w:val="0049565C"/>
    <w:rsid w:val="00496AB2"/>
    <w:rsid w:val="00497E4D"/>
    <w:rsid w:val="00497E78"/>
    <w:rsid w:val="00497E9B"/>
    <w:rsid w:val="004A0688"/>
    <w:rsid w:val="004A0BF0"/>
    <w:rsid w:val="004A0E48"/>
    <w:rsid w:val="004A28AE"/>
    <w:rsid w:val="004A3FD5"/>
    <w:rsid w:val="004A4270"/>
    <w:rsid w:val="004A5366"/>
    <w:rsid w:val="004B0D4F"/>
    <w:rsid w:val="004B6171"/>
    <w:rsid w:val="004C09F1"/>
    <w:rsid w:val="004C2033"/>
    <w:rsid w:val="004C3CE9"/>
    <w:rsid w:val="004C3DCF"/>
    <w:rsid w:val="004C44AF"/>
    <w:rsid w:val="004C4668"/>
    <w:rsid w:val="004C565C"/>
    <w:rsid w:val="004C6DFF"/>
    <w:rsid w:val="004D27C9"/>
    <w:rsid w:val="004D38D3"/>
    <w:rsid w:val="004D6809"/>
    <w:rsid w:val="004E2A9C"/>
    <w:rsid w:val="004E33EE"/>
    <w:rsid w:val="004E4A5C"/>
    <w:rsid w:val="004E4EBF"/>
    <w:rsid w:val="004E5011"/>
    <w:rsid w:val="004F01E3"/>
    <w:rsid w:val="004F0EF2"/>
    <w:rsid w:val="004F1B28"/>
    <w:rsid w:val="004F7C57"/>
    <w:rsid w:val="005005FB"/>
    <w:rsid w:val="00500BE7"/>
    <w:rsid w:val="00503EE4"/>
    <w:rsid w:val="00504827"/>
    <w:rsid w:val="005049D5"/>
    <w:rsid w:val="00505F6D"/>
    <w:rsid w:val="00506DD6"/>
    <w:rsid w:val="005079B6"/>
    <w:rsid w:val="00507BB0"/>
    <w:rsid w:val="005115B0"/>
    <w:rsid w:val="00511F4F"/>
    <w:rsid w:val="00512404"/>
    <w:rsid w:val="00520E98"/>
    <w:rsid w:val="0052281A"/>
    <w:rsid w:val="00522E9F"/>
    <w:rsid w:val="00523361"/>
    <w:rsid w:val="005307F4"/>
    <w:rsid w:val="00531B63"/>
    <w:rsid w:val="00532A31"/>
    <w:rsid w:val="0053389F"/>
    <w:rsid w:val="00535D99"/>
    <w:rsid w:val="0054162C"/>
    <w:rsid w:val="0054340D"/>
    <w:rsid w:val="00546051"/>
    <w:rsid w:val="0054670F"/>
    <w:rsid w:val="00546868"/>
    <w:rsid w:val="0055233F"/>
    <w:rsid w:val="00552B48"/>
    <w:rsid w:val="005530E1"/>
    <w:rsid w:val="005539B7"/>
    <w:rsid w:val="005560EA"/>
    <w:rsid w:val="00556E34"/>
    <w:rsid w:val="00557709"/>
    <w:rsid w:val="00557E6F"/>
    <w:rsid w:val="00560FC9"/>
    <w:rsid w:val="00563A08"/>
    <w:rsid w:val="00566D05"/>
    <w:rsid w:val="00567519"/>
    <w:rsid w:val="00571BE3"/>
    <w:rsid w:val="00573408"/>
    <w:rsid w:val="00573886"/>
    <w:rsid w:val="005748F5"/>
    <w:rsid w:val="00577332"/>
    <w:rsid w:val="00577748"/>
    <w:rsid w:val="00580236"/>
    <w:rsid w:val="00580F7F"/>
    <w:rsid w:val="005833C6"/>
    <w:rsid w:val="00583D8A"/>
    <w:rsid w:val="0058458E"/>
    <w:rsid w:val="00584BF7"/>
    <w:rsid w:val="00585AAD"/>
    <w:rsid w:val="00587B40"/>
    <w:rsid w:val="005908C2"/>
    <w:rsid w:val="005918D7"/>
    <w:rsid w:val="005931B6"/>
    <w:rsid w:val="0059638D"/>
    <w:rsid w:val="005974FF"/>
    <w:rsid w:val="00597A8D"/>
    <w:rsid w:val="005A1084"/>
    <w:rsid w:val="005A11A1"/>
    <w:rsid w:val="005A1CDB"/>
    <w:rsid w:val="005A2717"/>
    <w:rsid w:val="005A3D0C"/>
    <w:rsid w:val="005A4189"/>
    <w:rsid w:val="005A4A12"/>
    <w:rsid w:val="005A5650"/>
    <w:rsid w:val="005A7130"/>
    <w:rsid w:val="005A739E"/>
    <w:rsid w:val="005A7B35"/>
    <w:rsid w:val="005B0299"/>
    <w:rsid w:val="005B3ED2"/>
    <w:rsid w:val="005B655D"/>
    <w:rsid w:val="005B65C4"/>
    <w:rsid w:val="005B6A50"/>
    <w:rsid w:val="005B7229"/>
    <w:rsid w:val="005B7BCF"/>
    <w:rsid w:val="005C5FF6"/>
    <w:rsid w:val="005C7D5B"/>
    <w:rsid w:val="005D186B"/>
    <w:rsid w:val="005D3F19"/>
    <w:rsid w:val="005D5AB7"/>
    <w:rsid w:val="005E062A"/>
    <w:rsid w:val="005E2A76"/>
    <w:rsid w:val="005E4FE4"/>
    <w:rsid w:val="005E5E9B"/>
    <w:rsid w:val="005E678A"/>
    <w:rsid w:val="005E6A32"/>
    <w:rsid w:val="005E7D8A"/>
    <w:rsid w:val="005F0E35"/>
    <w:rsid w:val="005F151E"/>
    <w:rsid w:val="005F1841"/>
    <w:rsid w:val="005F2724"/>
    <w:rsid w:val="005F3AD6"/>
    <w:rsid w:val="005F46E1"/>
    <w:rsid w:val="005F5E6D"/>
    <w:rsid w:val="006006A3"/>
    <w:rsid w:val="00601B72"/>
    <w:rsid w:val="00603874"/>
    <w:rsid w:val="00603BF1"/>
    <w:rsid w:val="006071A7"/>
    <w:rsid w:val="00607E59"/>
    <w:rsid w:val="00611651"/>
    <w:rsid w:val="00611FD7"/>
    <w:rsid w:val="00613CF6"/>
    <w:rsid w:val="0061794B"/>
    <w:rsid w:val="00617CDE"/>
    <w:rsid w:val="00620E69"/>
    <w:rsid w:val="00621D14"/>
    <w:rsid w:val="006245FD"/>
    <w:rsid w:val="006256F2"/>
    <w:rsid w:val="006259D8"/>
    <w:rsid w:val="00625AB4"/>
    <w:rsid w:val="00625BB2"/>
    <w:rsid w:val="00625FBF"/>
    <w:rsid w:val="00626763"/>
    <w:rsid w:val="00627643"/>
    <w:rsid w:val="00627792"/>
    <w:rsid w:val="006313D0"/>
    <w:rsid w:val="0063345A"/>
    <w:rsid w:val="00635F6D"/>
    <w:rsid w:val="00637112"/>
    <w:rsid w:val="0063777C"/>
    <w:rsid w:val="0064035A"/>
    <w:rsid w:val="00640625"/>
    <w:rsid w:val="00640741"/>
    <w:rsid w:val="00642B69"/>
    <w:rsid w:val="006443D2"/>
    <w:rsid w:val="00645787"/>
    <w:rsid w:val="00645F6A"/>
    <w:rsid w:val="00646F75"/>
    <w:rsid w:val="00647D33"/>
    <w:rsid w:val="00653646"/>
    <w:rsid w:val="006550C2"/>
    <w:rsid w:val="00657350"/>
    <w:rsid w:val="00660E80"/>
    <w:rsid w:val="0066352B"/>
    <w:rsid w:val="00664DC8"/>
    <w:rsid w:val="00665371"/>
    <w:rsid w:val="0066747D"/>
    <w:rsid w:val="0067087A"/>
    <w:rsid w:val="006710AF"/>
    <w:rsid w:val="00671A52"/>
    <w:rsid w:val="00674C98"/>
    <w:rsid w:val="00675257"/>
    <w:rsid w:val="006768D1"/>
    <w:rsid w:val="006800BA"/>
    <w:rsid w:val="0068052D"/>
    <w:rsid w:val="00682143"/>
    <w:rsid w:val="006866F5"/>
    <w:rsid w:val="00686905"/>
    <w:rsid w:val="00687AB6"/>
    <w:rsid w:val="0069100C"/>
    <w:rsid w:val="0069474C"/>
    <w:rsid w:val="00695473"/>
    <w:rsid w:val="00695575"/>
    <w:rsid w:val="0069786B"/>
    <w:rsid w:val="00697F12"/>
    <w:rsid w:val="006A19C6"/>
    <w:rsid w:val="006A2048"/>
    <w:rsid w:val="006A3FD5"/>
    <w:rsid w:val="006A5BF8"/>
    <w:rsid w:val="006A67C3"/>
    <w:rsid w:val="006A6F77"/>
    <w:rsid w:val="006A7BCB"/>
    <w:rsid w:val="006B3102"/>
    <w:rsid w:val="006B3B12"/>
    <w:rsid w:val="006B42B2"/>
    <w:rsid w:val="006B53EF"/>
    <w:rsid w:val="006B5646"/>
    <w:rsid w:val="006B5E45"/>
    <w:rsid w:val="006B634F"/>
    <w:rsid w:val="006B6B10"/>
    <w:rsid w:val="006B7FA8"/>
    <w:rsid w:val="006C19DA"/>
    <w:rsid w:val="006C20A3"/>
    <w:rsid w:val="006C256E"/>
    <w:rsid w:val="006C27DC"/>
    <w:rsid w:val="006C5605"/>
    <w:rsid w:val="006C66BC"/>
    <w:rsid w:val="006C77DC"/>
    <w:rsid w:val="006C7BA5"/>
    <w:rsid w:val="006D0098"/>
    <w:rsid w:val="006D1C55"/>
    <w:rsid w:val="006D5DA0"/>
    <w:rsid w:val="006E08BD"/>
    <w:rsid w:val="006E0DEE"/>
    <w:rsid w:val="006E1605"/>
    <w:rsid w:val="006E2B13"/>
    <w:rsid w:val="006E2EEB"/>
    <w:rsid w:val="006F01C0"/>
    <w:rsid w:val="006F0F16"/>
    <w:rsid w:val="006F3543"/>
    <w:rsid w:val="006F445A"/>
    <w:rsid w:val="006F594B"/>
    <w:rsid w:val="006F5EE2"/>
    <w:rsid w:val="007007B2"/>
    <w:rsid w:val="007025EF"/>
    <w:rsid w:val="00702A8C"/>
    <w:rsid w:val="007056DC"/>
    <w:rsid w:val="007060BA"/>
    <w:rsid w:val="00707735"/>
    <w:rsid w:val="00711F2D"/>
    <w:rsid w:val="00713ECC"/>
    <w:rsid w:val="007144C9"/>
    <w:rsid w:val="00720CEB"/>
    <w:rsid w:val="00723D9E"/>
    <w:rsid w:val="007255ED"/>
    <w:rsid w:val="00730EEF"/>
    <w:rsid w:val="0073191B"/>
    <w:rsid w:val="00733E48"/>
    <w:rsid w:val="0073465F"/>
    <w:rsid w:val="00734D94"/>
    <w:rsid w:val="0073574D"/>
    <w:rsid w:val="007357F1"/>
    <w:rsid w:val="0073651E"/>
    <w:rsid w:val="00736EDC"/>
    <w:rsid w:val="007414C6"/>
    <w:rsid w:val="00741E53"/>
    <w:rsid w:val="00742975"/>
    <w:rsid w:val="0074383B"/>
    <w:rsid w:val="00744552"/>
    <w:rsid w:val="00746662"/>
    <w:rsid w:val="007469AC"/>
    <w:rsid w:val="00746DDF"/>
    <w:rsid w:val="007500EE"/>
    <w:rsid w:val="00750484"/>
    <w:rsid w:val="00751A6A"/>
    <w:rsid w:val="0075203A"/>
    <w:rsid w:val="00753E45"/>
    <w:rsid w:val="007541F7"/>
    <w:rsid w:val="007568C1"/>
    <w:rsid w:val="00761357"/>
    <w:rsid w:val="00761BBF"/>
    <w:rsid w:val="007624E0"/>
    <w:rsid w:val="00762839"/>
    <w:rsid w:val="00764CC7"/>
    <w:rsid w:val="0076518C"/>
    <w:rsid w:val="007669AD"/>
    <w:rsid w:val="0077044F"/>
    <w:rsid w:val="007728D3"/>
    <w:rsid w:val="0077318B"/>
    <w:rsid w:val="00774C7A"/>
    <w:rsid w:val="0077561A"/>
    <w:rsid w:val="00776908"/>
    <w:rsid w:val="00777693"/>
    <w:rsid w:val="0077786F"/>
    <w:rsid w:val="0078045F"/>
    <w:rsid w:val="0078075B"/>
    <w:rsid w:val="00780BC4"/>
    <w:rsid w:val="007811E6"/>
    <w:rsid w:val="00782B88"/>
    <w:rsid w:val="00785DF3"/>
    <w:rsid w:val="00786D96"/>
    <w:rsid w:val="00787AD1"/>
    <w:rsid w:val="007909B7"/>
    <w:rsid w:val="0079187C"/>
    <w:rsid w:val="00792017"/>
    <w:rsid w:val="007928C7"/>
    <w:rsid w:val="00792CDC"/>
    <w:rsid w:val="00792E80"/>
    <w:rsid w:val="0079415C"/>
    <w:rsid w:val="007A1B32"/>
    <w:rsid w:val="007A212F"/>
    <w:rsid w:val="007A2D8A"/>
    <w:rsid w:val="007A56D2"/>
    <w:rsid w:val="007B065B"/>
    <w:rsid w:val="007B11A1"/>
    <w:rsid w:val="007B2533"/>
    <w:rsid w:val="007B2805"/>
    <w:rsid w:val="007B5DED"/>
    <w:rsid w:val="007B6B5B"/>
    <w:rsid w:val="007C0981"/>
    <w:rsid w:val="007C5105"/>
    <w:rsid w:val="007C6CD3"/>
    <w:rsid w:val="007C7326"/>
    <w:rsid w:val="007C74CE"/>
    <w:rsid w:val="007C7904"/>
    <w:rsid w:val="007D10D6"/>
    <w:rsid w:val="007D3010"/>
    <w:rsid w:val="007D6A44"/>
    <w:rsid w:val="007D7800"/>
    <w:rsid w:val="007D785D"/>
    <w:rsid w:val="007D787E"/>
    <w:rsid w:val="007E2EAA"/>
    <w:rsid w:val="007E45BA"/>
    <w:rsid w:val="007E4A44"/>
    <w:rsid w:val="007E5A16"/>
    <w:rsid w:val="007E618E"/>
    <w:rsid w:val="007F063A"/>
    <w:rsid w:val="007F0C60"/>
    <w:rsid w:val="007F1204"/>
    <w:rsid w:val="007F278D"/>
    <w:rsid w:val="007F57D6"/>
    <w:rsid w:val="007F6C22"/>
    <w:rsid w:val="007F7870"/>
    <w:rsid w:val="0080180A"/>
    <w:rsid w:val="008050AA"/>
    <w:rsid w:val="00805377"/>
    <w:rsid w:val="00805E88"/>
    <w:rsid w:val="0080616B"/>
    <w:rsid w:val="008072F8"/>
    <w:rsid w:val="0081063C"/>
    <w:rsid w:val="00810DF5"/>
    <w:rsid w:val="00814076"/>
    <w:rsid w:val="00814F9B"/>
    <w:rsid w:val="00815427"/>
    <w:rsid w:val="00816E93"/>
    <w:rsid w:val="0081727B"/>
    <w:rsid w:val="0082092E"/>
    <w:rsid w:val="00820D50"/>
    <w:rsid w:val="0082378E"/>
    <w:rsid w:val="0082678F"/>
    <w:rsid w:val="00830357"/>
    <w:rsid w:val="008308EC"/>
    <w:rsid w:val="008321F0"/>
    <w:rsid w:val="00833202"/>
    <w:rsid w:val="00834983"/>
    <w:rsid w:val="00835B41"/>
    <w:rsid w:val="00842944"/>
    <w:rsid w:val="00842E4D"/>
    <w:rsid w:val="00843799"/>
    <w:rsid w:val="0084441A"/>
    <w:rsid w:val="00844604"/>
    <w:rsid w:val="00846ABB"/>
    <w:rsid w:val="0084712A"/>
    <w:rsid w:val="0084757D"/>
    <w:rsid w:val="008506EF"/>
    <w:rsid w:val="00851A32"/>
    <w:rsid w:val="008522E0"/>
    <w:rsid w:val="00854EC2"/>
    <w:rsid w:val="00855166"/>
    <w:rsid w:val="008552EA"/>
    <w:rsid w:val="00855CB7"/>
    <w:rsid w:val="00856907"/>
    <w:rsid w:val="00856F3D"/>
    <w:rsid w:val="00857EB9"/>
    <w:rsid w:val="00860F45"/>
    <w:rsid w:val="00861D0D"/>
    <w:rsid w:val="00861DF4"/>
    <w:rsid w:val="008624EB"/>
    <w:rsid w:val="00862AAD"/>
    <w:rsid w:val="0086300E"/>
    <w:rsid w:val="008634E5"/>
    <w:rsid w:val="00864217"/>
    <w:rsid w:val="00864894"/>
    <w:rsid w:val="00865638"/>
    <w:rsid w:val="008657F6"/>
    <w:rsid w:val="00870050"/>
    <w:rsid w:val="0087026C"/>
    <w:rsid w:val="008722C0"/>
    <w:rsid w:val="00873AC6"/>
    <w:rsid w:val="008743D8"/>
    <w:rsid w:val="00874703"/>
    <w:rsid w:val="00876EB5"/>
    <w:rsid w:val="00877464"/>
    <w:rsid w:val="00877FB4"/>
    <w:rsid w:val="00880308"/>
    <w:rsid w:val="00881DA5"/>
    <w:rsid w:val="008829AB"/>
    <w:rsid w:val="00883102"/>
    <w:rsid w:val="008836D5"/>
    <w:rsid w:val="008837FD"/>
    <w:rsid w:val="00883B1E"/>
    <w:rsid w:val="0088456C"/>
    <w:rsid w:val="008849B9"/>
    <w:rsid w:val="00886A0F"/>
    <w:rsid w:val="008905F4"/>
    <w:rsid w:val="0089155A"/>
    <w:rsid w:val="0089295D"/>
    <w:rsid w:val="00894EBC"/>
    <w:rsid w:val="00895C3D"/>
    <w:rsid w:val="008968CD"/>
    <w:rsid w:val="008A13E6"/>
    <w:rsid w:val="008A26A6"/>
    <w:rsid w:val="008A2E6A"/>
    <w:rsid w:val="008A4D8E"/>
    <w:rsid w:val="008A57C1"/>
    <w:rsid w:val="008B0ACC"/>
    <w:rsid w:val="008B124E"/>
    <w:rsid w:val="008B16BB"/>
    <w:rsid w:val="008B1DA6"/>
    <w:rsid w:val="008B2F7E"/>
    <w:rsid w:val="008B4739"/>
    <w:rsid w:val="008B5C5D"/>
    <w:rsid w:val="008B61BA"/>
    <w:rsid w:val="008B76D4"/>
    <w:rsid w:val="008C11F1"/>
    <w:rsid w:val="008C5BD8"/>
    <w:rsid w:val="008C5EC9"/>
    <w:rsid w:val="008D0206"/>
    <w:rsid w:val="008D04B9"/>
    <w:rsid w:val="008D084D"/>
    <w:rsid w:val="008D2479"/>
    <w:rsid w:val="008D2F1E"/>
    <w:rsid w:val="008D3068"/>
    <w:rsid w:val="008D3731"/>
    <w:rsid w:val="008D44CC"/>
    <w:rsid w:val="008D643C"/>
    <w:rsid w:val="008E00CC"/>
    <w:rsid w:val="008E56F5"/>
    <w:rsid w:val="008E71FD"/>
    <w:rsid w:val="008F2E43"/>
    <w:rsid w:val="008F3252"/>
    <w:rsid w:val="008F44DC"/>
    <w:rsid w:val="008F6DF3"/>
    <w:rsid w:val="0090010C"/>
    <w:rsid w:val="00900975"/>
    <w:rsid w:val="00901AEF"/>
    <w:rsid w:val="00901F5C"/>
    <w:rsid w:val="00902442"/>
    <w:rsid w:val="00902B81"/>
    <w:rsid w:val="00904462"/>
    <w:rsid w:val="0090499C"/>
    <w:rsid w:val="009063A8"/>
    <w:rsid w:val="00906C92"/>
    <w:rsid w:val="00906F43"/>
    <w:rsid w:val="00907A8C"/>
    <w:rsid w:val="009123A2"/>
    <w:rsid w:val="009136C9"/>
    <w:rsid w:val="00915EB8"/>
    <w:rsid w:val="0091641A"/>
    <w:rsid w:val="009208E0"/>
    <w:rsid w:val="009217DB"/>
    <w:rsid w:val="0092228F"/>
    <w:rsid w:val="0092739A"/>
    <w:rsid w:val="0093215D"/>
    <w:rsid w:val="0093383B"/>
    <w:rsid w:val="00934944"/>
    <w:rsid w:val="009350CA"/>
    <w:rsid w:val="00936E5B"/>
    <w:rsid w:val="00937C11"/>
    <w:rsid w:val="00937E96"/>
    <w:rsid w:val="00940F88"/>
    <w:rsid w:val="00941396"/>
    <w:rsid w:val="009417E3"/>
    <w:rsid w:val="009441F7"/>
    <w:rsid w:val="009444ED"/>
    <w:rsid w:val="00944A91"/>
    <w:rsid w:val="0094750F"/>
    <w:rsid w:val="009478B2"/>
    <w:rsid w:val="009517D9"/>
    <w:rsid w:val="00951C8A"/>
    <w:rsid w:val="00953D38"/>
    <w:rsid w:val="00953F5F"/>
    <w:rsid w:val="00956C0C"/>
    <w:rsid w:val="00960066"/>
    <w:rsid w:val="00962793"/>
    <w:rsid w:val="009641AE"/>
    <w:rsid w:val="00966517"/>
    <w:rsid w:val="00967277"/>
    <w:rsid w:val="009673E5"/>
    <w:rsid w:val="0096771B"/>
    <w:rsid w:val="009706A3"/>
    <w:rsid w:val="0097411B"/>
    <w:rsid w:val="0097485C"/>
    <w:rsid w:val="009748EB"/>
    <w:rsid w:val="00975496"/>
    <w:rsid w:val="009762E2"/>
    <w:rsid w:val="009772E4"/>
    <w:rsid w:val="009774B6"/>
    <w:rsid w:val="009776D8"/>
    <w:rsid w:val="009806D6"/>
    <w:rsid w:val="0098379D"/>
    <w:rsid w:val="00983CAA"/>
    <w:rsid w:val="00984FEE"/>
    <w:rsid w:val="00990CFA"/>
    <w:rsid w:val="00992AA6"/>
    <w:rsid w:val="00994357"/>
    <w:rsid w:val="00995614"/>
    <w:rsid w:val="00997E68"/>
    <w:rsid w:val="009A0278"/>
    <w:rsid w:val="009A38AA"/>
    <w:rsid w:val="009A5C81"/>
    <w:rsid w:val="009A64C8"/>
    <w:rsid w:val="009A66DC"/>
    <w:rsid w:val="009A72F6"/>
    <w:rsid w:val="009B23E6"/>
    <w:rsid w:val="009B2913"/>
    <w:rsid w:val="009B3A92"/>
    <w:rsid w:val="009B3EE5"/>
    <w:rsid w:val="009B4734"/>
    <w:rsid w:val="009B5BF4"/>
    <w:rsid w:val="009B7428"/>
    <w:rsid w:val="009B7BCE"/>
    <w:rsid w:val="009C0770"/>
    <w:rsid w:val="009C4814"/>
    <w:rsid w:val="009C4FCA"/>
    <w:rsid w:val="009C639D"/>
    <w:rsid w:val="009C79D2"/>
    <w:rsid w:val="009D0A02"/>
    <w:rsid w:val="009D0BF1"/>
    <w:rsid w:val="009D29D4"/>
    <w:rsid w:val="009D526B"/>
    <w:rsid w:val="009D61CA"/>
    <w:rsid w:val="009D627F"/>
    <w:rsid w:val="009D6F65"/>
    <w:rsid w:val="009E0164"/>
    <w:rsid w:val="009E0E9A"/>
    <w:rsid w:val="009E120A"/>
    <w:rsid w:val="009E1AD7"/>
    <w:rsid w:val="009E2959"/>
    <w:rsid w:val="009E7516"/>
    <w:rsid w:val="009E7717"/>
    <w:rsid w:val="009F17F6"/>
    <w:rsid w:val="009F1916"/>
    <w:rsid w:val="009F1CF2"/>
    <w:rsid w:val="009F2A53"/>
    <w:rsid w:val="009F2E5A"/>
    <w:rsid w:val="009F343C"/>
    <w:rsid w:val="009F3BAD"/>
    <w:rsid w:val="009F4053"/>
    <w:rsid w:val="009F727C"/>
    <w:rsid w:val="00A01837"/>
    <w:rsid w:val="00A04532"/>
    <w:rsid w:val="00A05EAF"/>
    <w:rsid w:val="00A0754D"/>
    <w:rsid w:val="00A1212C"/>
    <w:rsid w:val="00A2033C"/>
    <w:rsid w:val="00A25107"/>
    <w:rsid w:val="00A25B28"/>
    <w:rsid w:val="00A32942"/>
    <w:rsid w:val="00A332DB"/>
    <w:rsid w:val="00A36DEC"/>
    <w:rsid w:val="00A376A3"/>
    <w:rsid w:val="00A37D3F"/>
    <w:rsid w:val="00A408E3"/>
    <w:rsid w:val="00A41FD3"/>
    <w:rsid w:val="00A431F6"/>
    <w:rsid w:val="00A44DAC"/>
    <w:rsid w:val="00A451B6"/>
    <w:rsid w:val="00A51D0E"/>
    <w:rsid w:val="00A52221"/>
    <w:rsid w:val="00A52343"/>
    <w:rsid w:val="00A52AC8"/>
    <w:rsid w:val="00A536FA"/>
    <w:rsid w:val="00A54EAD"/>
    <w:rsid w:val="00A5532C"/>
    <w:rsid w:val="00A55B33"/>
    <w:rsid w:val="00A606CB"/>
    <w:rsid w:val="00A70C03"/>
    <w:rsid w:val="00A739AB"/>
    <w:rsid w:val="00A75292"/>
    <w:rsid w:val="00A77B3D"/>
    <w:rsid w:val="00A82A77"/>
    <w:rsid w:val="00A831EB"/>
    <w:rsid w:val="00A83A36"/>
    <w:rsid w:val="00A851CA"/>
    <w:rsid w:val="00A87B7E"/>
    <w:rsid w:val="00A9020C"/>
    <w:rsid w:val="00A91842"/>
    <w:rsid w:val="00A94111"/>
    <w:rsid w:val="00A9667C"/>
    <w:rsid w:val="00A96812"/>
    <w:rsid w:val="00A97661"/>
    <w:rsid w:val="00AA0287"/>
    <w:rsid w:val="00AA05B3"/>
    <w:rsid w:val="00AA0C43"/>
    <w:rsid w:val="00AA28F1"/>
    <w:rsid w:val="00AA4B94"/>
    <w:rsid w:val="00AA73B1"/>
    <w:rsid w:val="00AB0D27"/>
    <w:rsid w:val="00AB1D37"/>
    <w:rsid w:val="00AB416D"/>
    <w:rsid w:val="00AB51BA"/>
    <w:rsid w:val="00AB6735"/>
    <w:rsid w:val="00AB69A1"/>
    <w:rsid w:val="00AC1BD0"/>
    <w:rsid w:val="00AC4705"/>
    <w:rsid w:val="00AC4F97"/>
    <w:rsid w:val="00AC5F0A"/>
    <w:rsid w:val="00AD026D"/>
    <w:rsid w:val="00AD09A9"/>
    <w:rsid w:val="00AD332F"/>
    <w:rsid w:val="00AD577A"/>
    <w:rsid w:val="00AD6952"/>
    <w:rsid w:val="00AD6ACF"/>
    <w:rsid w:val="00AD6CFB"/>
    <w:rsid w:val="00AD7862"/>
    <w:rsid w:val="00AE4FE2"/>
    <w:rsid w:val="00AE5151"/>
    <w:rsid w:val="00AE591B"/>
    <w:rsid w:val="00AE5DE0"/>
    <w:rsid w:val="00AE7A1A"/>
    <w:rsid w:val="00AF07DF"/>
    <w:rsid w:val="00AF1F21"/>
    <w:rsid w:val="00AF36A8"/>
    <w:rsid w:val="00AF4687"/>
    <w:rsid w:val="00AF4E41"/>
    <w:rsid w:val="00AF4E4E"/>
    <w:rsid w:val="00AF5715"/>
    <w:rsid w:val="00AF5950"/>
    <w:rsid w:val="00B00773"/>
    <w:rsid w:val="00B02C2B"/>
    <w:rsid w:val="00B03895"/>
    <w:rsid w:val="00B041E2"/>
    <w:rsid w:val="00B0445E"/>
    <w:rsid w:val="00B04E6E"/>
    <w:rsid w:val="00B06A3B"/>
    <w:rsid w:val="00B114E3"/>
    <w:rsid w:val="00B11FF2"/>
    <w:rsid w:val="00B14E75"/>
    <w:rsid w:val="00B1545D"/>
    <w:rsid w:val="00B17EE7"/>
    <w:rsid w:val="00B209B1"/>
    <w:rsid w:val="00B2206C"/>
    <w:rsid w:val="00B22765"/>
    <w:rsid w:val="00B23312"/>
    <w:rsid w:val="00B237CF"/>
    <w:rsid w:val="00B244D0"/>
    <w:rsid w:val="00B248F9"/>
    <w:rsid w:val="00B24F15"/>
    <w:rsid w:val="00B25710"/>
    <w:rsid w:val="00B2578D"/>
    <w:rsid w:val="00B2735B"/>
    <w:rsid w:val="00B30EDB"/>
    <w:rsid w:val="00B31CDF"/>
    <w:rsid w:val="00B346AC"/>
    <w:rsid w:val="00B34CDD"/>
    <w:rsid w:val="00B35ED1"/>
    <w:rsid w:val="00B4090D"/>
    <w:rsid w:val="00B43D20"/>
    <w:rsid w:val="00B43DC6"/>
    <w:rsid w:val="00B45C2E"/>
    <w:rsid w:val="00B464A8"/>
    <w:rsid w:val="00B465F6"/>
    <w:rsid w:val="00B47DBE"/>
    <w:rsid w:val="00B51A26"/>
    <w:rsid w:val="00B51A58"/>
    <w:rsid w:val="00B52280"/>
    <w:rsid w:val="00B64EB5"/>
    <w:rsid w:val="00B70639"/>
    <w:rsid w:val="00B723F0"/>
    <w:rsid w:val="00B74939"/>
    <w:rsid w:val="00B75F1B"/>
    <w:rsid w:val="00B80D9B"/>
    <w:rsid w:val="00B841EF"/>
    <w:rsid w:val="00B84E72"/>
    <w:rsid w:val="00B85EEC"/>
    <w:rsid w:val="00B906C2"/>
    <w:rsid w:val="00B91973"/>
    <w:rsid w:val="00B92C27"/>
    <w:rsid w:val="00B938B8"/>
    <w:rsid w:val="00B95474"/>
    <w:rsid w:val="00B96F4C"/>
    <w:rsid w:val="00BA07A6"/>
    <w:rsid w:val="00BA205C"/>
    <w:rsid w:val="00BA2CAE"/>
    <w:rsid w:val="00BA3268"/>
    <w:rsid w:val="00BA3D61"/>
    <w:rsid w:val="00BA599F"/>
    <w:rsid w:val="00BA61F8"/>
    <w:rsid w:val="00BA6326"/>
    <w:rsid w:val="00BA6434"/>
    <w:rsid w:val="00BB1D4E"/>
    <w:rsid w:val="00BB4993"/>
    <w:rsid w:val="00BC1657"/>
    <w:rsid w:val="00BC2789"/>
    <w:rsid w:val="00BC3CB5"/>
    <w:rsid w:val="00BC4AED"/>
    <w:rsid w:val="00BC4FB5"/>
    <w:rsid w:val="00BC5F0D"/>
    <w:rsid w:val="00BC68D7"/>
    <w:rsid w:val="00BC6F5C"/>
    <w:rsid w:val="00BD3868"/>
    <w:rsid w:val="00BD7D17"/>
    <w:rsid w:val="00BD7EB7"/>
    <w:rsid w:val="00BE30BD"/>
    <w:rsid w:val="00BE480D"/>
    <w:rsid w:val="00BE4E81"/>
    <w:rsid w:val="00BE57A7"/>
    <w:rsid w:val="00BE660B"/>
    <w:rsid w:val="00BE67E2"/>
    <w:rsid w:val="00BE7E01"/>
    <w:rsid w:val="00BF0727"/>
    <w:rsid w:val="00BF1663"/>
    <w:rsid w:val="00BF2F0A"/>
    <w:rsid w:val="00BF43E8"/>
    <w:rsid w:val="00BF529F"/>
    <w:rsid w:val="00BF66C9"/>
    <w:rsid w:val="00C00002"/>
    <w:rsid w:val="00C00FFD"/>
    <w:rsid w:val="00C01417"/>
    <w:rsid w:val="00C01DEE"/>
    <w:rsid w:val="00C04403"/>
    <w:rsid w:val="00C06E26"/>
    <w:rsid w:val="00C11579"/>
    <w:rsid w:val="00C1473D"/>
    <w:rsid w:val="00C20886"/>
    <w:rsid w:val="00C21B25"/>
    <w:rsid w:val="00C3081D"/>
    <w:rsid w:val="00C3113B"/>
    <w:rsid w:val="00C31DDB"/>
    <w:rsid w:val="00C34D90"/>
    <w:rsid w:val="00C3601F"/>
    <w:rsid w:val="00C367EA"/>
    <w:rsid w:val="00C40652"/>
    <w:rsid w:val="00C40BC6"/>
    <w:rsid w:val="00C41253"/>
    <w:rsid w:val="00C45719"/>
    <w:rsid w:val="00C45FCD"/>
    <w:rsid w:val="00C462D3"/>
    <w:rsid w:val="00C471AE"/>
    <w:rsid w:val="00C5032B"/>
    <w:rsid w:val="00C503F1"/>
    <w:rsid w:val="00C50967"/>
    <w:rsid w:val="00C51948"/>
    <w:rsid w:val="00C55257"/>
    <w:rsid w:val="00C5578E"/>
    <w:rsid w:val="00C56846"/>
    <w:rsid w:val="00C57210"/>
    <w:rsid w:val="00C572A9"/>
    <w:rsid w:val="00C614A1"/>
    <w:rsid w:val="00C621CD"/>
    <w:rsid w:val="00C63A9C"/>
    <w:rsid w:val="00C63F60"/>
    <w:rsid w:val="00C65C8B"/>
    <w:rsid w:val="00C65EB2"/>
    <w:rsid w:val="00C664C0"/>
    <w:rsid w:val="00C67855"/>
    <w:rsid w:val="00C70F2B"/>
    <w:rsid w:val="00C73222"/>
    <w:rsid w:val="00C735D4"/>
    <w:rsid w:val="00C73AEB"/>
    <w:rsid w:val="00C75800"/>
    <w:rsid w:val="00C7599B"/>
    <w:rsid w:val="00C76B5E"/>
    <w:rsid w:val="00C76C28"/>
    <w:rsid w:val="00C81896"/>
    <w:rsid w:val="00C82181"/>
    <w:rsid w:val="00C829F2"/>
    <w:rsid w:val="00C83A67"/>
    <w:rsid w:val="00C85A05"/>
    <w:rsid w:val="00C85CB7"/>
    <w:rsid w:val="00C85E08"/>
    <w:rsid w:val="00C873B5"/>
    <w:rsid w:val="00C901CF"/>
    <w:rsid w:val="00C9223F"/>
    <w:rsid w:val="00C9284B"/>
    <w:rsid w:val="00C928D0"/>
    <w:rsid w:val="00C92A81"/>
    <w:rsid w:val="00C946CD"/>
    <w:rsid w:val="00C9585B"/>
    <w:rsid w:val="00C96434"/>
    <w:rsid w:val="00C9742D"/>
    <w:rsid w:val="00C97FFC"/>
    <w:rsid w:val="00CA0409"/>
    <w:rsid w:val="00CA2A77"/>
    <w:rsid w:val="00CA4556"/>
    <w:rsid w:val="00CA5D5E"/>
    <w:rsid w:val="00CA73E2"/>
    <w:rsid w:val="00CB346D"/>
    <w:rsid w:val="00CB36B5"/>
    <w:rsid w:val="00CB3CDD"/>
    <w:rsid w:val="00CB5576"/>
    <w:rsid w:val="00CC101A"/>
    <w:rsid w:val="00CC267C"/>
    <w:rsid w:val="00CC6BC6"/>
    <w:rsid w:val="00CD06FD"/>
    <w:rsid w:val="00CD1329"/>
    <w:rsid w:val="00CD407D"/>
    <w:rsid w:val="00CD7E7F"/>
    <w:rsid w:val="00CD7ED7"/>
    <w:rsid w:val="00CE02B4"/>
    <w:rsid w:val="00CE10CC"/>
    <w:rsid w:val="00CE3AC0"/>
    <w:rsid w:val="00CE3EB8"/>
    <w:rsid w:val="00CE3EDC"/>
    <w:rsid w:val="00CE5DC8"/>
    <w:rsid w:val="00CE671E"/>
    <w:rsid w:val="00CE786C"/>
    <w:rsid w:val="00CF009B"/>
    <w:rsid w:val="00CF2E6D"/>
    <w:rsid w:val="00CF376A"/>
    <w:rsid w:val="00CF4408"/>
    <w:rsid w:val="00CF44F1"/>
    <w:rsid w:val="00CF5F98"/>
    <w:rsid w:val="00CF640D"/>
    <w:rsid w:val="00CF74F6"/>
    <w:rsid w:val="00D015DD"/>
    <w:rsid w:val="00D01B70"/>
    <w:rsid w:val="00D01B8B"/>
    <w:rsid w:val="00D02AD1"/>
    <w:rsid w:val="00D02C34"/>
    <w:rsid w:val="00D03864"/>
    <w:rsid w:val="00D03CB0"/>
    <w:rsid w:val="00D051C9"/>
    <w:rsid w:val="00D0670C"/>
    <w:rsid w:val="00D12B64"/>
    <w:rsid w:val="00D13719"/>
    <w:rsid w:val="00D15274"/>
    <w:rsid w:val="00D20AF9"/>
    <w:rsid w:val="00D232C5"/>
    <w:rsid w:val="00D23934"/>
    <w:rsid w:val="00D23A87"/>
    <w:rsid w:val="00D25139"/>
    <w:rsid w:val="00D26298"/>
    <w:rsid w:val="00D26324"/>
    <w:rsid w:val="00D27B8F"/>
    <w:rsid w:val="00D27FC8"/>
    <w:rsid w:val="00D31C9A"/>
    <w:rsid w:val="00D33F02"/>
    <w:rsid w:val="00D35652"/>
    <w:rsid w:val="00D35B19"/>
    <w:rsid w:val="00D366FC"/>
    <w:rsid w:val="00D375BC"/>
    <w:rsid w:val="00D4047C"/>
    <w:rsid w:val="00D42C1D"/>
    <w:rsid w:val="00D434A8"/>
    <w:rsid w:val="00D44EDC"/>
    <w:rsid w:val="00D46643"/>
    <w:rsid w:val="00D60299"/>
    <w:rsid w:val="00D6119A"/>
    <w:rsid w:val="00D627AF"/>
    <w:rsid w:val="00D6367A"/>
    <w:rsid w:val="00D636E2"/>
    <w:rsid w:val="00D63CD3"/>
    <w:rsid w:val="00D63F2F"/>
    <w:rsid w:val="00D658CB"/>
    <w:rsid w:val="00D72A92"/>
    <w:rsid w:val="00D73520"/>
    <w:rsid w:val="00D73EAF"/>
    <w:rsid w:val="00D7492E"/>
    <w:rsid w:val="00D77742"/>
    <w:rsid w:val="00D80023"/>
    <w:rsid w:val="00D80E93"/>
    <w:rsid w:val="00D81E87"/>
    <w:rsid w:val="00D821D4"/>
    <w:rsid w:val="00D82479"/>
    <w:rsid w:val="00D84EA4"/>
    <w:rsid w:val="00D86010"/>
    <w:rsid w:val="00D8721D"/>
    <w:rsid w:val="00D872C0"/>
    <w:rsid w:val="00D87AC9"/>
    <w:rsid w:val="00D87E4D"/>
    <w:rsid w:val="00D907A0"/>
    <w:rsid w:val="00D90AF8"/>
    <w:rsid w:val="00D929AF"/>
    <w:rsid w:val="00D92E56"/>
    <w:rsid w:val="00D93009"/>
    <w:rsid w:val="00D933E3"/>
    <w:rsid w:val="00D94DDE"/>
    <w:rsid w:val="00DA0202"/>
    <w:rsid w:val="00DA0666"/>
    <w:rsid w:val="00DA245B"/>
    <w:rsid w:val="00DA2F8C"/>
    <w:rsid w:val="00DA3EB0"/>
    <w:rsid w:val="00DA4041"/>
    <w:rsid w:val="00DA5A07"/>
    <w:rsid w:val="00DB2F94"/>
    <w:rsid w:val="00DB45B4"/>
    <w:rsid w:val="00DB5870"/>
    <w:rsid w:val="00DB6AB6"/>
    <w:rsid w:val="00DB71FE"/>
    <w:rsid w:val="00DB7843"/>
    <w:rsid w:val="00DC106A"/>
    <w:rsid w:val="00DC1390"/>
    <w:rsid w:val="00DC228D"/>
    <w:rsid w:val="00DC245C"/>
    <w:rsid w:val="00DC374A"/>
    <w:rsid w:val="00DC4988"/>
    <w:rsid w:val="00DC62B3"/>
    <w:rsid w:val="00DD1B20"/>
    <w:rsid w:val="00DD29A5"/>
    <w:rsid w:val="00DD2CD9"/>
    <w:rsid w:val="00DD424F"/>
    <w:rsid w:val="00DD46F0"/>
    <w:rsid w:val="00DD53AE"/>
    <w:rsid w:val="00DD5831"/>
    <w:rsid w:val="00DE0E3D"/>
    <w:rsid w:val="00DE5BF7"/>
    <w:rsid w:val="00DE6C04"/>
    <w:rsid w:val="00DE7EED"/>
    <w:rsid w:val="00DF006A"/>
    <w:rsid w:val="00DF2BD0"/>
    <w:rsid w:val="00DF36D8"/>
    <w:rsid w:val="00DF5BEC"/>
    <w:rsid w:val="00DF61E7"/>
    <w:rsid w:val="00DF6376"/>
    <w:rsid w:val="00DF67BA"/>
    <w:rsid w:val="00E018B5"/>
    <w:rsid w:val="00E02003"/>
    <w:rsid w:val="00E0429E"/>
    <w:rsid w:val="00E04CB0"/>
    <w:rsid w:val="00E0640F"/>
    <w:rsid w:val="00E07C92"/>
    <w:rsid w:val="00E1023A"/>
    <w:rsid w:val="00E10689"/>
    <w:rsid w:val="00E120D3"/>
    <w:rsid w:val="00E148E3"/>
    <w:rsid w:val="00E14E6C"/>
    <w:rsid w:val="00E20BD4"/>
    <w:rsid w:val="00E2103A"/>
    <w:rsid w:val="00E21B73"/>
    <w:rsid w:val="00E23205"/>
    <w:rsid w:val="00E27759"/>
    <w:rsid w:val="00E302C7"/>
    <w:rsid w:val="00E304C6"/>
    <w:rsid w:val="00E30749"/>
    <w:rsid w:val="00E321F3"/>
    <w:rsid w:val="00E340FF"/>
    <w:rsid w:val="00E349EE"/>
    <w:rsid w:val="00E3693B"/>
    <w:rsid w:val="00E40E8B"/>
    <w:rsid w:val="00E42E19"/>
    <w:rsid w:val="00E43776"/>
    <w:rsid w:val="00E47D1F"/>
    <w:rsid w:val="00E503F9"/>
    <w:rsid w:val="00E50997"/>
    <w:rsid w:val="00E50F5F"/>
    <w:rsid w:val="00E515CF"/>
    <w:rsid w:val="00E51EF0"/>
    <w:rsid w:val="00E520B1"/>
    <w:rsid w:val="00E53600"/>
    <w:rsid w:val="00E5506E"/>
    <w:rsid w:val="00E55FDC"/>
    <w:rsid w:val="00E56732"/>
    <w:rsid w:val="00E568F3"/>
    <w:rsid w:val="00E56D49"/>
    <w:rsid w:val="00E60296"/>
    <w:rsid w:val="00E611FB"/>
    <w:rsid w:val="00E62CE1"/>
    <w:rsid w:val="00E6394C"/>
    <w:rsid w:val="00E64248"/>
    <w:rsid w:val="00E71344"/>
    <w:rsid w:val="00E71AFA"/>
    <w:rsid w:val="00E7233D"/>
    <w:rsid w:val="00E73BFB"/>
    <w:rsid w:val="00E74360"/>
    <w:rsid w:val="00E77A0B"/>
    <w:rsid w:val="00E77EFD"/>
    <w:rsid w:val="00E810D5"/>
    <w:rsid w:val="00E8359C"/>
    <w:rsid w:val="00E84635"/>
    <w:rsid w:val="00E85CB4"/>
    <w:rsid w:val="00E86ABB"/>
    <w:rsid w:val="00E86FBD"/>
    <w:rsid w:val="00E908D9"/>
    <w:rsid w:val="00E915C0"/>
    <w:rsid w:val="00E9300B"/>
    <w:rsid w:val="00E93AEA"/>
    <w:rsid w:val="00E93D51"/>
    <w:rsid w:val="00E95620"/>
    <w:rsid w:val="00E95E66"/>
    <w:rsid w:val="00EA310D"/>
    <w:rsid w:val="00EA349C"/>
    <w:rsid w:val="00EA4672"/>
    <w:rsid w:val="00EA48C5"/>
    <w:rsid w:val="00EA5544"/>
    <w:rsid w:val="00EA786B"/>
    <w:rsid w:val="00EB0277"/>
    <w:rsid w:val="00EB0F8D"/>
    <w:rsid w:val="00EB16B0"/>
    <w:rsid w:val="00EB22AB"/>
    <w:rsid w:val="00EB27AD"/>
    <w:rsid w:val="00EB2ADD"/>
    <w:rsid w:val="00EB383E"/>
    <w:rsid w:val="00EB4BD5"/>
    <w:rsid w:val="00EB503D"/>
    <w:rsid w:val="00EB57E3"/>
    <w:rsid w:val="00EC1283"/>
    <w:rsid w:val="00EC2CE1"/>
    <w:rsid w:val="00EC2D28"/>
    <w:rsid w:val="00EC42A3"/>
    <w:rsid w:val="00EC49C0"/>
    <w:rsid w:val="00EC4C11"/>
    <w:rsid w:val="00EC62ED"/>
    <w:rsid w:val="00EC6705"/>
    <w:rsid w:val="00EC708B"/>
    <w:rsid w:val="00ED241A"/>
    <w:rsid w:val="00ED2D27"/>
    <w:rsid w:val="00ED34D7"/>
    <w:rsid w:val="00ED35E5"/>
    <w:rsid w:val="00ED38A5"/>
    <w:rsid w:val="00ED3A52"/>
    <w:rsid w:val="00ED51A0"/>
    <w:rsid w:val="00ED5356"/>
    <w:rsid w:val="00ED7B64"/>
    <w:rsid w:val="00EE01DC"/>
    <w:rsid w:val="00EE0E89"/>
    <w:rsid w:val="00EE1C12"/>
    <w:rsid w:val="00EE1E95"/>
    <w:rsid w:val="00EE1EB3"/>
    <w:rsid w:val="00EE342C"/>
    <w:rsid w:val="00EE606F"/>
    <w:rsid w:val="00EE69FD"/>
    <w:rsid w:val="00EE6FE1"/>
    <w:rsid w:val="00EF15A4"/>
    <w:rsid w:val="00EF30C5"/>
    <w:rsid w:val="00EF465F"/>
    <w:rsid w:val="00EF549F"/>
    <w:rsid w:val="00EF6371"/>
    <w:rsid w:val="00EF75FD"/>
    <w:rsid w:val="00F01E62"/>
    <w:rsid w:val="00F03125"/>
    <w:rsid w:val="00F0320D"/>
    <w:rsid w:val="00F04A42"/>
    <w:rsid w:val="00F04E1C"/>
    <w:rsid w:val="00F05D25"/>
    <w:rsid w:val="00F06F1C"/>
    <w:rsid w:val="00F10CC9"/>
    <w:rsid w:val="00F111BD"/>
    <w:rsid w:val="00F1312D"/>
    <w:rsid w:val="00F138D8"/>
    <w:rsid w:val="00F1558B"/>
    <w:rsid w:val="00F164F1"/>
    <w:rsid w:val="00F22C9D"/>
    <w:rsid w:val="00F23BEC"/>
    <w:rsid w:val="00F24FB7"/>
    <w:rsid w:val="00F2581E"/>
    <w:rsid w:val="00F33EB4"/>
    <w:rsid w:val="00F34CA9"/>
    <w:rsid w:val="00F34CD7"/>
    <w:rsid w:val="00F357EE"/>
    <w:rsid w:val="00F35987"/>
    <w:rsid w:val="00F36BDF"/>
    <w:rsid w:val="00F41D41"/>
    <w:rsid w:val="00F426C3"/>
    <w:rsid w:val="00F44C08"/>
    <w:rsid w:val="00F45704"/>
    <w:rsid w:val="00F45A05"/>
    <w:rsid w:val="00F45C9E"/>
    <w:rsid w:val="00F46ADD"/>
    <w:rsid w:val="00F47BB6"/>
    <w:rsid w:val="00F47EE2"/>
    <w:rsid w:val="00F5264E"/>
    <w:rsid w:val="00F56440"/>
    <w:rsid w:val="00F5686B"/>
    <w:rsid w:val="00F573CD"/>
    <w:rsid w:val="00F60572"/>
    <w:rsid w:val="00F61043"/>
    <w:rsid w:val="00F610EC"/>
    <w:rsid w:val="00F645D4"/>
    <w:rsid w:val="00F668BF"/>
    <w:rsid w:val="00F7279C"/>
    <w:rsid w:val="00F7542C"/>
    <w:rsid w:val="00F75BD2"/>
    <w:rsid w:val="00F7644C"/>
    <w:rsid w:val="00F808C9"/>
    <w:rsid w:val="00F82468"/>
    <w:rsid w:val="00F83383"/>
    <w:rsid w:val="00F83D11"/>
    <w:rsid w:val="00F8609E"/>
    <w:rsid w:val="00F86259"/>
    <w:rsid w:val="00F86701"/>
    <w:rsid w:val="00F86837"/>
    <w:rsid w:val="00F86E72"/>
    <w:rsid w:val="00F876EB"/>
    <w:rsid w:val="00F92FDB"/>
    <w:rsid w:val="00F9335F"/>
    <w:rsid w:val="00F9435C"/>
    <w:rsid w:val="00F94DA5"/>
    <w:rsid w:val="00F961E0"/>
    <w:rsid w:val="00F96984"/>
    <w:rsid w:val="00F970BF"/>
    <w:rsid w:val="00F974BF"/>
    <w:rsid w:val="00FA14E0"/>
    <w:rsid w:val="00FA5E7A"/>
    <w:rsid w:val="00FB1E3F"/>
    <w:rsid w:val="00FB263E"/>
    <w:rsid w:val="00FB33E2"/>
    <w:rsid w:val="00FB419D"/>
    <w:rsid w:val="00FC04C4"/>
    <w:rsid w:val="00FC2000"/>
    <w:rsid w:val="00FC27C4"/>
    <w:rsid w:val="00FC40DD"/>
    <w:rsid w:val="00FC4EB6"/>
    <w:rsid w:val="00FD056E"/>
    <w:rsid w:val="00FD10BF"/>
    <w:rsid w:val="00FD1B70"/>
    <w:rsid w:val="00FD3B52"/>
    <w:rsid w:val="00FD450F"/>
    <w:rsid w:val="00FD6338"/>
    <w:rsid w:val="00FD6581"/>
    <w:rsid w:val="00FD7179"/>
    <w:rsid w:val="00FE1987"/>
    <w:rsid w:val="00FE1A38"/>
    <w:rsid w:val="00FE1C55"/>
    <w:rsid w:val="00FE319F"/>
    <w:rsid w:val="00FE678F"/>
    <w:rsid w:val="00FE7FC2"/>
    <w:rsid w:val="00FF0AF8"/>
    <w:rsid w:val="00FF3717"/>
    <w:rsid w:val="00FF4BAB"/>
    <w:rsid w:val="00FF5B05"/>
    <w:rsid w:val="00FF6B28"/>
    <w:rsid w:val="00FF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79F2D4-74F9-41FF-88BE-FA2A00BA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F2489"/>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uiPriority w:val="99"/>
    <w:qFormat/>
    <w:rsid w:val="00B00773"/>
    <w:pPr>
      <w:jc w:val="center"/>
    </w:pPr>
    <w:rPr>
      <w:sz w:val="28"/>
      <w:szCs w:val="20"/>
    </w:rPr>
  </w:style>
  <w:style w:type="paragraph" w:customStyle="1" w:styleId="a8">
    <w:name w:val="Абзац_пост"/>
    <w:basedOn w:val="a2"/>
    <w:rsid w:val="00956C0C"/>
    <w:pPr>
      <w:spacing w:before="120"/>
      <w:ind w:firstLine="720"/>
      <w:jc w:val="both"/>
    </w:pPr>
    <w:rPr>
      <w:sz w:val="26"/>
    </w:rPr>
  </w:style>
  <w:style w:type="paragraph" w:customStyle="1" w:styleId="a0">
    <w:name w:val="Пункт_пост"/>
    <w:basedOn w:val="a2"/>
    <w:rsid w:val="00956C0C"/>
    <w:pPr>
      <w:numPr>
        <w:numId w:val="1"/>
      </w:numPr>
      <w:tabs>
        <w:tab w:val="num" w:pos="360"/>
      </w:tabs>
      <w:spacing w:before="120"/>
      <w:ind w:firstLine="0"/>
      <w:jc w:val="both"/>
    </w:pPr>
    <w:rPr>
      <w:sz w:val="26"/>
    </w:rPr>
  </w:style>
  <w:style w:type="table" w:styleId="a9">
    <w:name w:val="Table Grid"/>
    <w:basedOn w:val="a4"/>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rsid w:val="00D25139"/>
    <w:pPr>
      <w:ind w:firstLine="360"/>
      <w:jc w:val="both"/>
    </w:pPr>
    <w:rPr>
      <w:sz w:val="28"/>
    </w:rPr>
  </w:style>
  <w:style w:type="paragraph" w:customStyle="1" w:styleId="ConsPlusTitle">
    <w:name w:val="ConsPlusTitle"/>
    <w:rsid w:val="009673E5"/>
    <w:pPr>
      <w:autoSpaceDE w:val="0"/>
      <w:autoSpaceDN w:val="0"/>
      <w:adjustRightInd w:val="0"/>
    </w:pPr>
    <w:rPr>
      <w:b/>
      <w:bCs/>
      <w:sz w:val="24"/>
      <w:szCs w:val="24"/>
    </w:rPr>
  </w:style>
  <w:style w:type="paragraph" w:styleId="ab">
    <w:name w:val="Body Text"/>
    <w:basedOn w:val="a2"/>
    <w:rsid w:val="00E14E6C"/>
    <w:pPr>
      <w:spacing w:after="120"/>
    </w:pPr>
  </w:style>
  <w:style w:type="paragraph" w:styleId="ac">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basedOn w:val="a3"/>
    <w:link w:val="ac"/>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d">
    <w:name w:val="Hyperlink"/>
    <w:basedOn w:val="a3"/>
    <w:unhideWhenUsed/>
    <w:rsid w:val="009F1916"/>
    <w:rPr>
      <w:color w:val="0000FF"/>
      <w:u w:val="single"/>
    </w:rPr>
  </w:style>
  <w:style w:type="character" w:styleId="ae">
    <w:name w:val="FollowedHyperlink"/>
    <w:basedOn w:val="a3"/>
    <w:unhideWhenUsed/>
    <w:rsid w:val="009F1916"/>
    <w:rPr>
      <w:color w:val="800080"/>
      <w:u w:val="single"/>
    </w:rPr>
  </w:style>
  <w:style w:type="paragraph" w:styleId="af">
    <w:name w:val="Balloon Text"/>
    <w:basedOn w:val="a2"/>
    <w:link w:val="af0"/>
    <w:semiHidden/>
    <w:unhideWhenUsed/>
    <w:rsid w:val="009F1916"/>
    <w:rPr>
      <w:rFonts w:ascii="Tahoma" w:eastAsia="Calibri" w:hAnsi="Tahoma" w:cs="Tahoma"/>
      <w:sz w:val="16"/>
      <w:szCs w:val="16"/>
      <w:lang w:eastAsia="en-US"/>
    </w:rPr>
  </w:style>
  <w:style w:type="character" w:customStyle="1" w:styleId="af0">
    <w:name w:val="Текст выноски Знак"/>
    <w:basedOn w:val="a3"/>
    <w:link w:val="af"/>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1">
    <w:name w:val="Текст таблицы"/>
    <w:basedOn w:val="a2"/>
    <w:rsid w:val="009F1916"/>
    <w:pPr>
      <w:spacing w:before="40" w:after="40"/>
    </w:pPr>
    <w:rPr>
      <w:szCs w:val="20"/>
    </w:rPr>
  </w:style>
  <w:style w:type="paragraph" w:customStyle="1" w:styleId="af2">
    <w:name w:val="Заголовок таблицы"/>
    <w:basedOn w:val="af1"/>
    <w:rsid w:val="009F1916"/>
  </w:style>
  <w:style w:type="paragraph" w:customStyle="1" w:styleId="af3">
    <w:name w:val="Данные таблицы"/>
    <w:basedOn w:val="af1"/>
    <w:rsid w:val="009F1916"/>
  </w:style>
  <w:style w:type="paragraph" w:customStyle="1" w:styleId="af4">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5">
    <w:name w:val="header"/>
    <w:basedOn w:val="a2"/>
    <w:link w:val="af6"/>
    <w:rsid w:val="009F1916"/>
    <w:pPr>
      <w:tabs>
        <w:tab w:val="center" w:pos="4677"/>
        <w:tab w:val="right" w:pos="9355"/>
      </w:tabs>
      <w:ind w:firstLine="709"/>
      <w:jc w:val="both"/>
    </w:pPr>
    <w:rPr>
      <w:sz w:val="28"/>
      <w:szCs w:val="28"/>
    </w:rPr>
  </w:style>
  <w:style w:type="character" w:customStyle="1" w:styleId="af6">
    <w:name w:val="Верхний колонтитул Знак"/>
    <w:basedOn w:val="a3"/>
    <w:link w:val="af5"/>
    <w:rsid w:val="009F1916"/>
    <w:rPr>
      <w:sz w:val="28"/>
      <w:szCs w:val="28"/>
      <w:lang w:val="ru-RU" w:eastAsia="ru-RU" w:bidi="ar-SA"/>
    </w:rPr>
  </w:style>
  <w:style w:type="character" w:styleId="af7">
    <w:name w:val="page number"/>
    <w:basedOn w:val="a3"/>
    <w:rsid w:val="009F1916"/>
    <w:rPr>
      <w:rFonts w:cs="Times New Roman"/>
    </w:rPr>
  </w:style>
  <w:style w:type="paragraph" w:styleId="af8">
    <w:name w:val="footer"/>
    <w:basedOn w:val="a2"/>
    <w:link w:val="af9"/>
    <w:rsid w:val="009F1916"/>
    <w:pPr>
      <w:tabs>
        <w:tab w:val="center" w:pos="4677"/>
        <w:tab w:val="right" w:pos="9355"/>
      </w:tabs>
      <w:ind w:firstLine="709"/>
      <w:jc w:val="both"/>
    </w:pPr>
    <w:rPr>
      <w:sz w:val="28"/>
      <w:szCs w:val="28"/>
    </w:rPr>
  </w:style>
  <w:style w:type="character" w:customStyle="1" w:styleId="af9">
    <w:name w:val="Нижний колонтитул Знак"/>
    <w:basedOn w:val="a3"/>
    <w:link w:val="af8"/>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a">
    <w:name w:val="Plain Text"/>
    <w:aliases w:val=" Знак,Знак"/>
    <w:basedOn w:val="a2"/>
    <w:link w:val="afb"/>
    <w:semiHidden/>
    <w:qFormat/>
    <w:rsid w:val="009F1916"/>
    <w:rPr>
      <w:rFonts w:ascii="Courier New" w:hAnsi="Courier New" w:cs="Courier New"/>
    </w:rPr>
  </w:style>
  <w:style w:type="character" w:customStyle="1" w:styleId="afb">
    <w:name w:val="Текст Знак"/>
    <w:aliases w:val=" Знак Знак,Знак Знак"/>
    <w:basedOn w:val="a3"/>
    <w:link w:val="afa"/>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c">
    <w:name w:val="List Paragraph"/>
    <w:basedOn w:val="a2"/>
    <w:uiPriority w:val="34"/>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d">
    <w:name w:val="Текст сноски Знак"/>
    <w:link w:val="afe"/>
    <w:rsid w:val="00ED3A52"/>
    <w:rPr>
      <w:sz w:val="24"/>
      <w:szCs w:val="24"/>
      <w:lang w:val="ru-RU" w:eastAsia="ru-RU" w:bidi="ar-SA"/>
    </w:rPr>
  </w:style>
  <w:style w:type="paragraph" w:styleId="afe">
    <w:name w:val="footnote text"/>
    <w:basedOn w:val="a2"/>
    <w:link w:val="afd"/>
    <w:rsid w:val="00ED3A52"/>
  </w:style>
  <w:style w:type="character" w:customStyle="1" w:styleId="aff">
    <w:name w:val="Текст примечания Знак"/>
    <w:link w:val="aff0"/>
    <w:rsid w:val="00ED3A52"/>
    <w:rPr>
      <w:sz w:val="24"/>
      <w:szCs w:val="24"/>
      <w:lang w:val="ru-RU" w:eastAsia="ru-RU" w:bidi="ar-SA"/>
    </w:rPr>
  </w:style>
  <w:style w:type="paragraph" w:styleId="aff0">
    <w:name w:val="annotation text"/>
    <w:basedOn w:val="a2"/>
    <w:link w:val="aff"/>
    <w:rsid w:val="00ED3A52"/>
  </w:style>
  <w:style w:type="character" w:styleId="aff1">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qFormat/>
    <w:rsid w:val="00DC228D"/>
    <w:pPr>
      <w:widowControl w:val="0"/>
      <w:autoSpaceDE w:val="0"/>
      <w:autoSpaceDN w:val="0"/>
      <w:adjustRightInd w:val="0"/>
    </w:pPr>
    <w:rPr>
      <w:rFonts w:ascii="Courier New" w:hAnsi="Courier New" w:cs="Courier New"/>
    </w:rPr>
  </w:style>
  <w:style w:type="paragraph" w:customStyle="1" w:styleId="ConsPlusCell">
    <w:name w:val="ConsPlusCell"/>
    <w:rsid w:val="00DC228D"/>
    <w:pPr>
      <w:widowControl w:val="0"/>
      <w:autoSpaceDE w:val="0"/>
      <w:autoSpaceDN w:val="0"/>
      <w:adjustRightInd w:val="0"/>
    </w:pPr>
    <w:rPr>
      <w:rFonts w:ascii="Arial" w:hAnsi="Arial" w:cs="Arial"/>
    </w:rPr>
  </w:style>
  <w:style w:type="paragraph" w:customStyle="1" w:styleId="aff2">
    <w:name w:val="Заголовок_пост"/>
    <w:basedOn w:val="a2"/>
    <w:rsid w:val="00D42C1D"/>
    <w:pPr>
      <w:tabs>
        <w:tab w:val="left" w:pos="10440"/>
      </w:tabs>
      <w:ind w:left="720" w:right="4627"/>
    </w:pPr>
    <w:rPr>
      <w:sz w:val="26"/>
    </w:rPr>
  </w:style>
  <w:style w:type="paragraph" w:customStyle="1" w:styleId="aff3">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4">
    <w:name w:val="List Bullet"/>
    <w:basedOn w:val="a2"/>
    <w:autoRedefine/>
    <w:rsid w:val="000E5D9D"/>
    <w:pPr>
      <w:widowControl w:val="0"/>
      <w:spacing w:after="60"/>
      <w:ind w:firstLine="720"/>
      <w:jc w:val="both"/>
    </w:pPr>
  </w:style>
  <w:style w:type="paragraph" w:customStyle="1" w:styleId="aff5">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6">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7">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8">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9">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uiPriority w:val="99"/>
    <w:rsid w:val="00C45FCD"/>
    <w:rPr>
      <w:sz w:val="28"/>
    </w:rPr>
  </w:style>
  <w:style w:type="character" w:customStyle="1" w:styleId="FontStyle12">
    <w:name w:val="Font Style12"/>
    <w:uiPriority w:val="99"/>
    <w:rsid w:val="00F83383"/>
    <w:rPr>
      <w:rFonts w:ascii="Times New Roman" w:hAnsi="Times New Roman" w:cs="Times New Roman" w:hint="default"/>
      <w:color w:val="000000"/>
      <w:sz w:val="20"/>
      <w:szCs w:val="20"/>
    </w:rPr>
  </w:style>
  <w:style w:type="paragraph" w:customStyle="1" w:styleId="western">
    <w:name w:val="western"/>
    <w:basedOn w:val="a2"/>
    <w:qFormat/>
    <w:rsid w:val="009123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18819794">
      <w:bodyDiv w:val="1"/>
      <w:marLeft w:val="0"/>
      <w:marRight w:val="0"/>
      <w:marTop w:val="0"/>
      <w:marBottom w:val="0"/>
      <w:divBdr>
        <w:top w:val="none" w:sz="0" w:space="0" w:color="auto"/>
        <w:left w:val="none" w:sz="0" w:space="0" w:color="auto"/>
        <w:bottom w:val="none" w:sz="0" w:space="0" w:color="auto"/>
        <w:right w:val="none" w:sz="0" w:space="0" w:color="auto"/>
      </w:divBdr>
    </w:div>
    <w:div w:id="37702536">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1262616">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9877646">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48462441">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16482847">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63159667">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48804872">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75478978">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49482710">
      <w:bodyDiv w:val="1"/>
      <w:marLeft w:val="0"/>
      <w:marRight w:val="0"/>
      <w:marTop w:val="0"/>
      <w:marBottom w:val="0"/>
      <w:divBdr>
        <w:top w:val="none" w:sz="0" w:space="0" w:color="auto"/>
        <w:left w:val="none" w:sz="0" w:space="0" w:color="auto"/>
        <w:bottom w:val="none" w:sz="0" w:space="0" w:color="auto"/>
        <w:right w:val="none" w:sz="0" w:space="0" w:color="auto"/>
      </w:divBdr>
    </w:div>
    <w:div w:id="670648189">
      <w:bodyDiv w:val="1"/>
      <w:marLeft w:val="0"/>
      <w:marRight w:val="0"/>
      <w:marTop w:val="0"/>
      <w:marBottom w:val="0"/>
      <w:divBdr>
        <w:top w:val="none" w:sz="0" w:space="0" w:color="auto"/>
        <w:left w:val="none" w:sz="0" w:space="0" w:color="auto"/>
        <w:bottom w:val="none" w:sz="0" w:space="0" w:color="auto"/>
        <w:right w:val="none" w:sz="0" w:space="0" w:color="auto"/>
      </w:divBdr>
    </w:div>
    <w:div w:id="683557396">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708795929">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68936924">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08522022">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17654636">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4904545">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28083118">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6034188">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5907273">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93815459">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30975597">
      <w:bodyDiv w:val="1"/>
      <w:marLeft w:val="0"/>
      <w:marRight w:val="0"/>
      <w:marTop w:val="0"/>
      <w:marBottom w:val="0"/>
      <w:divBdr>
        <w:top w:val="none" w:sz="0" w:space="0" w:color="auto"/>
        <w:left w:val="none" w:sz="0" w:space="0" w:color="auto"/>
        <w:bottom w:val="none" w:sz="0" w:space="0" w:color="auto"/>
        <w:right w:val="none" w:sz="0" w:space="0" w:color="auto"/>
      </w:divBdr>
    </w:div>
    <w:div w:id="1134758178">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50944856">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217470055">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32231500">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2996615">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0106038">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65849178">
      <w:bodyDiv w:val="1"/>
      <w:marLeft w:val="0"/>
      <w:marRight w:val="0"/>
      <w:marTop w:val="0"/>
      <w:marBottom w:val="0"/>
      <w:divBdr>
        <w:top w:val="none" w:sz="0" w:space="0" w:color="auto"/>
        <w:left w:val="none" w:sz="0" w:space="0" w:color="auto"/>
        <w:bottom w:val="none" w:sz="0" w:space="0" w:color="auto"/>
        <w:right w:val="none" w:sz="0" w:space="0" w:color="auto"/>
      </w:divBdr>
    </w:div>
    <w:div w:id="1472482756">
      <w:bodyDiv w:val="1"/>
      <w:marLeft w:val="0"/>
      <w:marRight w:val="0"/>
      <w:marTop w:val="0"/>
      <w:marBottom w:val="0"/>
      <w:divBdr>
        <w:top w:val="none" w:sz="0" w:space="0" w:color="auto"/>
        <w:left w:val="none" w:sz="0" w:space="0" w:color="auto"/>
        <w:bottom w:val="none" w:sz="0" w:space="0" w:color="auto"/>
        <w:right w:val="none" w:sz="0" w:space="0" w:color="auto"/>
      </w:divBdr>
    </w:div>
    <w:div w:id="1483153968">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14147297">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9805492">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57704825">
      <w:bodyDiv w:val="1"/>
      <w:marLeft w:val="0"/>
      <w:marRight w:val="0"/>
      <w:marTop w:val="0"/>
      <w:marBottom w:val="0"/>
      <w:divBdr>
        <w:top w:val="none" w:sz="0" w:space="0" w:color="auto"/>
        <w:left w:val="none" w:sz="0" w:space="0" w:color="auto"/>
        <w:bottom w:val="none" w:sz="0" w:space="0" w:color="auto"/>
        <w:right w:val="none" w:sz="0" w:space="0" w:color="auto"/>
      </w:divBdr>
    </w:div>
    <w:div w:id="1759013313">
      <w:bodyDiv w:val="1"/>
      <w:marLeft w:val="0"/>
      <w:marRight w:val="0"/>
      <w:marTop w:val="0"/>
      <w:marBottom w:val="0"/>
      <w:divBdr>
        <w:top w:val="none" w:sz="0" w:space="0" w:color="auto"/>
        <w:left w:val="none" w:sz="0" w:space="0" w:color="auto"/>
        <w:bottom w:val="none" w:sz="0" w:space="0" w:color="auto"/>
        <w:right w:val="none" w:sz="0" w:space="0" w:color="auto"/>
      </w:divBdr>
    </w:div>
    <w:div w:id="1762220362">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792242018">
      <w:bodyDiv w:val="1"/>
      <w:marLeft w:val="0"/>
      <w:marRight w:val="0"/>
      <w:marTop w:val="0"/>
      <w:marBottom w:val="0"/>
      <w:divBdr>
        <w:top w:val="none" w:sz="0" w:space="0" w:color="auto"/>
        <w:left w:val="none" w:sz="0" w:space="0" w:color="auto"/>
        <w:bottom w:val="none" w:sz="0" w:space="0" w:color="auto"/>
        <w:right w:val="none" w:sz="0" w:space="0" w:color="auto"/>
      </w:divBdr>
    </w:div>
    <w:div w:id="1801801414">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4271821">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1971241">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6327446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7830867">
      <w:bodyDiv w:val="1"/>
      <w:marLeft w:val="0"/>
      <w:marRight w:val="0"/>
      <w:marTop w:val="0"/>
      <w:marBottom w:val="0"/>
      <w:divBdr>
        <w:top w:val="none" w:sz="0" w:space="0" w:color="auto"/>
        <w:left w:val="none" w:sz="0" w:space="0" w:color="auto"/>
        <w:bottom w:val="none" w:sz="0" w:space="0" w:color="auto"/>
        <w:right w:val="none" w:sz="0" w:space="0" w:color="auto"/>
      </w:divBdr>
    </w:div>
    <w:div w:id="2005232733">
      <w:bodyDiv w:val="1"/>
      <w:marLeft w:val="0"/>
      <w:marRight w:val="0"/>
      <w:marTop w:val="0"/>
      <w:marBottom w:val="0"/>
      <w:divBdr>
        <w:top w:val="none" w:sz="0" w:space="0" w:color="auto"/>
        <w:left w:val="none" w:sz="0" w:space="0" w:color="auto"/>
        <w:bottom w:val="none" w:sz="0" w:space="0" w:color="auto"/>
        <w:right w:val="none" w:sz="0" w:space="0" w:color="auto"/>
      </w:divBdr>
    </w:div>
    <w:div w:id="2020505323">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gavrilovyamgo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vrilovyamgo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avrilovyamgor@yandex.ru" TargetMode="External"/><Relationship Id="rId4" Type="http://schemas.openxmlformats.org/officeDocument/2006/relationships/settings" Target="settings.xml"/><Relationship Id="rId9" Type="http://schemas.openxmlformats.org/officeDocument/2006/relationships/hyperlink" Target="http://www.gavrilovyamgor.ru/" TargetMode="External"/><Relationship Id="rId14" Type="http://schemas.openxmlformats.org/officeDocument/2006/relationships/hyperlink" Target="consultantplus://offline/ref=76ABCA8E4A036A155F672D326572EA6A0EB5D363EEAFE1B6D642C958D64AF5BCE1407290175B2115t7E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16498-9CF7-4865-B96C-A261B031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4554</Words>
  <Characters>35480</Characters>
  <Application>Microsoft Office Word</Application>
  <DocSecurity>0</DocSecurity>
  <Lines>295</Lines>
  <Paragraphs>79</Paragraphs>
  <ScaleCrop>false</ScaleCrop>
  <HeadingPairs>
    <vt:vector size="2" baseType="variant">
      <vt:variant>
        <vt:lpstr>Название</vt:lpstr>
      </vt:variant>
      <vt:variant>
        <vt:i4>1</vt:i4>
      </vt:variant>
    </vt:vector>
  </HeadingPairs>
  <TitlesOfParts>
    <vt:vector size="1" baseType="lpstr">
      <vt:lpstr>В ст</vt:lpstr>
    </vt:vector>
  </TitlesOfParts>
  <Company>MultiDVD Team</Company>
  <LinksUpToDate>false</LinksUpToDate>
  <CharactersWithSpaces>39955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5</cp:revision>
  <cp:lastPrinted>2021-03-30T07:09:00Z</cp:lastPrinted>
  <dcterms:created xsi:type="dcterms:W3CDTF">2021-03-31T08:19:00Z</dcterms:created>
  <dcterms:modified xsi:type="dcterms:W3CDTF">2021-03-31T08:37:00Z</dcterms:modified>
</cp:coreProperties>
</file>