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03" w:rsidRDefault="00D73203" w:rsidP="009E0A1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Порядок приобретения земельного участка юридическим лицом </w:t>
      </w:r>
    </w:p>
    <w:p w:rsidR="00D73203" w:rsidRDefault="00D73203" w:rsidP="009E0A1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в аренду без проведения торгов для размещения объекта социально-культурного или коммунально-бытового назначения, </w:t>
      </w:r>
    </w:p>
    <w:p w:rsidR="000A115B" w:rsidRPr="000A115B" w:rsidRDefault="00D73203" w:rsidP="009E0A1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масштабного инвестиционного проекта</w:t>
      </w:r>
    </w:p>
    <w:p w:rsidR="00521966" w:rsidRPr="000A115B" w:rsidRDefault="00521966" w:rsidP="0052196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21966" w:rsidRPr="000A115B" w:rsidRDefault="00D73203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Ходатайство на имя Губернатора Ярославской области с приложением документов</w:t>
      </w:r>
      <w:proofErr w:type="gramStart"/>
      <w:r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proofErr w:type="gramEnd"/>
      <w:r w:rsidR="00192531" w:rsidRPr="000A115B">
        <w:rPr>
          <w:rFonts w:ascii="Times New Roman" w:hAnsi="Times New Roman" w:cs="Times New Roman"/>
          <w:sz w:val="27"/>
          <w:szCs w:val="27"/>
        </w:rPr>
        <w:t>.</w:t>
      </w:r>
    </w:p>
    <w:p w:rsidR="00521966" w:rsidRPr="000A115B" w:rsidRDefault="00192531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>2.</w:t>
      </w:r>
      <w:r w:rsidR="00E26203" w:rsidRPr="000A115B">
        <w:rPr>
          <w:rFonts w:ascii="Times New Roman" w:hAnsi="Times New Roman" w:cs="Times New Roman"/>
          <w:sz w:val="27"/>
          <w:szCs w:val="27"/>
        </w:rPr>
        <w:t xml:space="preserve"> </w:t>
      </w:r>
      <w:r w:rsidR="00FC7044">
        <w:rPr>
          <w:rFonts w:ascii="Times New Roman" w:hAnsi="Times New Roman" w:cs="Times New Roman"/>
          <w:sz w:val="27"/>
          <w:szCs w:val="27"/>
        </w:rPr>
        <w:t>Рассмотрение ходатайства и подготовка заключений профильными департаментами</w:t>
      </w:r>
      <w:r w:rsidR="007E7911">
        <w:rPr>
          <w:rFonts w:ascii="Times New Roman" w:hAnsi="Times New Roman" w:cs="Times New Roman"/>
          <w:sz w:val="27"/>
          <w:szCs w:val="27"/>
        </w:rPr>
        <w:t xml:space="preserve"> Ярославской области</w:t>
      </w:r>
      <w:r w:rsidR="00FC7044">
        <w:rPr>
          <w:rFonts w:ascii="Times New Roman" w:hAnsi="Times New Roman" w:cs="Times New Roman"/>
          <w:sz w:val="27"/>
          <w:szCs w:val="27"/>
        </w:rPr>
        <w:t xml:space="preserve"> и органом местного самоуправления</w:t>
      </w:r>
      <w:proofErr w:type="gramStart"/>
      <w:r w:rsidR="00BA601D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proofErr w:type="gramEnd"/>
      <w:r w:rsidRPr="000A115B">
        <w:rPr>
          <w:rFonts w:ascii="Times New Roman" w:hAnsi="Times New Roman" w:cs="Times New Roman"/>
          <w:sz w:val="27"/>
          <w:szCs w:val="27"/>
        </w:rPr>
        <w:t>.</w:t>
      </w:r>
    </w:p>
    <w:p w:rsidR="004B4088" w:rsidRPr="000A115B" w:rsidRDefault="004B4088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 xml:space="preserve">3. </w:t>
      </w:r>
      <w:r w:rsidR="00FC7044">
        <w:rPr>
          <w:rFonts w:ascii="Times New Roman" w:hAnsi="Times New Roman" w:cs="Times New Roman"/>
          <w:sz w:val="27"/>
          <w:szCs w:val="27"/>
        </w:rPr>
        <w:t>Рассмотрение вопроса на рабочей группе по вопросам имущественных и земельных отношений координационного совета</w:t>
      </w:r>
      <w:r w:rsidRPr="000A115B">
        <w:rPr>
          <w:rFonts w:ascii="Times New Roman" w:hAnsi="Times New Roman" w:cs="Times New Roman"/>
          <w:sz w:val="27"/>
          <w:szCs w:val="27"/>
        </w:rPr>
        <w:t>.</w:t>
      </w:r>
    </w:p>
    <w:p w:rsidR="003D5429" w:rsidRPr="000A115B" w:rsidRDefault="004B4088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>4</w:t>
      </w:r>
      <w:r w:rsidR="00192531" w:rsidRPr="000A115B">
        <w:rPr>
          <w:rFonts w:ascii="Times New Roman" w:hAnsi="Times New Roman" w:cs="Times New Roman"/>
          <w:sz w:val="27"/>
          <w:szCs w:val="27"/>
        </w:rPr>
        <w:t>.</w:t>
      </w:r>
      <w:r w:rsidR="003D5429" w:rsidRPr="000A115B">
        <w:rPr>
          <w:rFonts w:ascii="Times New Roman" w:hAnsi="Times New Roman" w:cs="Times New Roman"/>
          <w:sz w:val="27"/>
          <w:szCs w:val="27"/>
        </w:rPr>
        <w:t xml:space="preserve"> </w:t>
      </w:r>
      <w:r w:rsidR="00BA601D">
        <w:rPr>
          <w:rFonts w:ascii="Times New Roman" w:hAnsi="Times New Roman" w:cs="Times New Roman"/>
          <w:sz w:val="27"/>
          <w:szCs w:val="27"/>
        </w:rPr>
        <w:t xml:space="preserve">Принятие постановления Правительства Ярославской области о </w:t>
      </w:r>
      <w:r w:rsidR="00703351">
        <w:rPr>
          <w:rFonts w:ascii="Times New Roman" w:hAnsi="Times New Roman" w:cs="Times New Roman"/>
          <w:sz w:val="27"/>
          <w:szCs w:val="27"/>
        </w:rPr>
        <w:t>целесообразности заключения соглашения</w:t>
      </w:r>
      <w:r w:rsidR="00703351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="00192531" w:rsidRPr="000A115B">
        <w:rPr>
          <w:rFonts w:ascii="Times New Roman" w:hAnsi="Times New Roman" w:cs="Times New Roman"/>
          <w:sz w:val="27"/>
          <w:szCs w:val="27"/>
        </w:rPr>
        <w:t>.</w:t>
      </w:r>
    </w:p>
    <w:p w:rsidR="004B4088" w:rsidRDefault="00703351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Заключение соглашения</w:t>
      </w:r>
      <w:r w:rsidR="004B4088" w:rsidRPr="000A115B">
        <w:rPr>
          <w:rFonts w:ascii="Times New Roman" w:hAnsi="Times New Roman" w:cs="Times New Roman"/>
          <w:sz w:val="27"/>
          <w:szCs w:val="27"/>
        </w:rPr>
        <w:t>.</w:t>
      </w:r>
    </w:p>
    <w:p w:rsidR="00851276" w:rsidRPr="000A115B" w:rsidRDefault="00851276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</w:t>
      </w:r>
      <w:r w:rsidR="00703351">
        <w:rPr>
          <w:rFonts w:ascii="Times New Roman" w:hAnsi="Times New Roman" w:cs="Times New Roman"/>
          <w:sz w:val="27"/>
          <w:szCs w:val="27"/>
        </w:rPr>
        <w:t xml:space="preserve"> Распоряжение Губернатора Ярославской области о предоставлении земельного участка юридическому лицу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B4088" w:rsidRDefault="00851276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4B4088" w:rsidRPr="000A115B">
        <w:rPr>
          <w:rFonts w:ascii="Times New Roman" w:hAnsi="Times New Roman" w:cs="Times New Roman"/>
          <w:sz w:val="27"/>
          <w:szCs w:val="27"/>
        </w:rPr>
        <w:t xml:space="preserve">. </w:t>
      </w:r>
      <w:r w:rsidR="008B7F00">
        <w:rPr>
          <w:rFonts w:ascii="Times New Roman" w:hAnsi="Times New Roman" w:cs="Times New Roman"/>
          <w:sz w:val="27"/>
          <w:szCs w:val="27"/>
        </w:rPr>
        <w:t>Обращение в уполномоченный орган</w:t>
      </w:r>
      <w:proofErr w:type="gramStart"/>
      <w:r w:rsidR="008B7F00">
        <w:rPr>
          <w:rFonts w:ascii="Times New Roman" w:hAnsi="Times New Roman" w:cs="Times New Roman"/>
          <w:sz w:val="27"/>
          <w:szCs w:val="27"/>
          <w:vertAlign w:val="superscript"/>
        </w:rPr>
        <w:t>4</w:t>
      </w:r>
      <w:proofErr w:type="gramEnd"/>
      <w:r w:rsidR="008B7F00">
        <w:rPr>
          <w:rFonts w:ascii="Times New Roman" w:hAnsi="Times New Roman" w:cs="Times New Roman"/>
          <w:sz w:val="27"/>
          <w:szCs w:val="27"/>
        </w:rPr>
        <w:t xml:space="preserve"> с заявлением о предоставлении земельного участка в аренду без проведения торгов</w:t>
      </w:r>
      <w:r w:rsidR="000A115B" w:rsidRPr="000A115B">
        <w:rPr>
          <w:rFonts w:ascii="Times New Roman" w:hAnsi="Times New Roman" w:cs="Times New Roman"/>
          <w:sz w:val="27"/>
          <w:szCs w:val="27"/>
        </w:rPr>
        <w:t>.</w:t>
      </w:r>
    </w:p>
    <w:p w:rsidR="008B7F00" w:rsidRDefault="008B7F00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8. Заключение договора аренды.</w:t>
      </w:r>
    </w:p>
    <w:p w:rsidR="00B74B2B" w:rsidRDefault="00B74B2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</w:t>
      </w:r>
    </w:p>
    <w:p w:rsidR="00D73203" w:rsidRPr="00D73203" w:rsidRDefault="001D16F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D73203">
        <w:rPr>
          <w:rFonts w:ascii="Times New Roman" w:hAnsi="Times New Roman" w:cs="Times New Roman"/>
          <w:sz w:val="27"/>
          <w:szCs w:val="27"/>
        </w:rPr>
        <w:t>Форма ходатайства и перечень прилагаемых документов установлены в постановлении Правительства Ярославской области от</w:t>
      </w:r>
      <w:r w:rsidR="00A80387">
        <w:rPr>
          <w:rFonts w:ascii="Times New Roman" w:hAnsi="Times New Roman" w:cs="Times New Roman"/>
          <w:sz w:val="27"/>
          <w:szCs w:val="27"/>
        </w:rPr>
        <w:t xml:space="preserve"> 13.07.2017 № 567-п</w:t>
      </w:r>
      <w:r w:rsidR="00D7320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D16FC" w:rsidRDefault="00703351" w:rsidP="001D16F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r w:rsidR="00BA601D">
        <w:rPr>
          <w:rFonts w:ascii="Times New Roman" w:hAnsi="Times New Roman" w:cs="Times New Roman"/>
          <w:sz w:val="27"/>
          <w:szCs w:val="27"/>
        </w:rPr>
        <w:t>Орган местного самоуправления – администрация городского округа, городского поселения или муниципального района, на территории которого расположен земельный участок</w:t>
      </w:r>
    </w:p>
    <w:p w:rsidR="00703351" w:rsidRDefault="00703351" w:rsidP="001D16F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>
        <w:rPr>
          <w:rFonts w:ascii="Times New Roman" w:hAnsi="Times New Roman" w:cs="Times New Roman"/>
          <w:sz w:val="27"/>
          <w:szCs w:val="27"/>
        </w:rPr>
        <w:t>Соглашение – соглашение между Правительством Ярославской области и юридическим лицом об обеспечении размещения объекта социально-культурного или коммунально-бытового назначения (реализации масштабного инвестиционного проекта) на предоставляемом земельном участке</w:t>
      </w:r>
    </w:p>
    <w:p w:rsidR="008B7F00" w:rsidRPr="008B7F00" w:rsidRDefault="008B7F00" w:rsidP="001D16F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4</w:t>
      </w:r>
      <w:r>
        <w:rPr>
          <w:rFonts w:ascii="Times New Roman" w:hAnsi="Times New Roman" w:cs="Times New Roman"/>
          <w:sz w:val="27"/>
          <w:szCs w:val="27"/>
        </w:rPr>
        <w:t>Уполномоченный орган – орган государственной власти или местного самоуправления, уполномоченный на предоставление земельного участка</w:t>
      </w:r>
    </w:p>
    <w:p w:rsidR="001D16FC" w:rsidRPr="001D16FC" w:rsidRDefault="001D16F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B74B2B" w:rsidRDefault="00B74B2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B1359" w:rsidRDefault="000B1359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B1359" w:rsidRDefault="000B1359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0B1359" w:rsidRDefault="000B1359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B1359" w:rsidRDefault="000B1359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B1359" w:rsidRPr="00B74B2B" w:rsidRDefault="000B1359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B1359" w:rsidRDefault="000B1359" w:rsidP="000B1359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</w:t>
      </w:r>
    </w:p>
    <w:p w:rsidR="000B1359" w:rsidRPr="00521966" w:rsidRDefault="000B1359" w:rsidP="000B1359">
      <w:pPr>
        <w:pStyle w:val="a3"/>
        <w:tabs>
          <w:tab w:val="left" w:pos="5670"/>
        </w:tabs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и земельных отношений ЯО</w:t>
      </w:r>
    </w:p>
    <w:p w:rsidR="004B4088" w:rsidRPr="00521966" w:rsidRDefault="004B4088" w:rsidP="000B1359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4B4088" w:rsidRPr="00521966" w:rsidSect="005219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6751"/>
    <w:multiLevelType w:val="hybridMultilevel"/>
    <w:tmpl w:val="D9F4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66"/>
    <w:rsid w:val="00020117"/>
    <w:rsid w:val="000279E5"/>
    <w:rsid w:val="00031DD8"/>
    <w:rsid w:val="000634F7"/>
    <w:rsid w:val="00087570"/>
    <w:rsid w:val="000A115B"/>
    <w:rsid w:val="000A1E95"/>
    <w:rsid w:val="000B1359"/>
    <w:rsid w:val="000C07FE"/>
    <w:rsid w:val="000C2CBA"/>
    <w:rsid w:val="000C43EA"/>
    <w:rsid w:val="000E6EB4"/>
    <w:rsid w:val="000F226E"/>
    <w:rsid w:val="000F7C2E"/>
    <w:rsid w:val="00117ABD"/>
    <w:rsid w:val="00153A7E"/>
    <w:rsid w:val="00192531"/>
    <w:rsid w:val="00197161"/>
    <w:rsid w:val="001A27E4"/>
    <w:rsid w:val="001A36E8"/>
    <w:rsid w:val="001A3F7A"/>
    <w:rsid w:val="001C45CF"/>
    <w:rsid w:val="001D16FC"/>
    <w:rsid w:val="001E106C"/>
    <w:rsid w:val="001E3A49"/>
    <w:rsid w:val="001F6A8C"/>
    <w:rsid w:val="002100C4"/>
    <w:rsid w:val="00214C44"/>
    <w:rsid w:val="002151E5"/>
    <w:rsid w:val="00224964"/>
    <w:rsid w:val="002266FA"/>
    <w:rsid w:val="002435EA"/>
    <w:rsid w:val="00293659"/>
    <w:rsid w:val="003107B6"/>
    <w:rsid w:val="0031587C"/>
    <w:rsid w:val="003524C2"/>
    <w:rsid w:val="00370892"/>
    <w:rsid w:val="00387E58"/>
    <w:rsid w:val="003911E2"/>
    <w:rsid w:val="003C06FA"/>
    <w:rsid w:val="003D4991"/>
    <w:rsid w:val="003D5429"/>
    <w:rsid w:val="003E715B"/>
    <w:rsid w:val="00413FE2"/>
    <w:rsid w:val="00433799"/>
    <w:rsid w:val="00453AF1"/>
    <w:rsid w:val="0048087A"/>
    <w:rsid w:val="00493396"/>
    <w:rsid w:val="00497336"/>
    <w:rsid w:val="004B4088"/>
    <w:rsid w:val="004C76BE"/>
    <w:rsid w:val="004D235E"/>
    <w:rsid w:val="004D2411"/>
    <w:rsid w:val="004D5176"/>
    <w:rsid w:val="004E6E25"/>
    <w:rsid w:val="00505BA8"/>
    <w:rsid w:val="00521966"/>
    <w:rsid w:val="00571DD5"/>
    <w:rsid w:val="005B3E6D"/>
    <w:rsid w:val="005B6010"/>
    <w:rsid w:val="005D194A"/>
    <w:rsid w:val="00617A17"/>
    <w:rsid w:val="00624DEE"/>
    <w:rsid w:val="00631CDD"/>
    <w:rsid w:val="00650A57"/>
    <w:rsid w:val="006D3E43"/>
    <w:rsid w:val="006F3D3C"/>
    <w:rsid w:val="00703351"/>
    <w:rsid w:val="007034A4"/>
    <w:rsid w:val="00706024"/>
    <w:rsid w:val="0072057D"/>
    <w:rsid w:val="0072435A"/>
    <w:rsid w:val="00724CBE"/>
    <w:rsid w:val="00757ECD"/>
    <w:rsid w:val="007923AA"/>
    <w:rsid w:val="00793DC8"/>
    <w:rsid w:val="007C02A0"/>
    <w:rsid w:val="007D61AA"/>
    <w:rsid w:val="007E403F"/>
    <w:rsid w:val="007E7911"/>
    <w:rsid w:val="00803666"/>
    <w:rsid w:val="008163A9"/>
    <w:rsid w:val="0084217F"/>
    <w:rsid w:val="00851276"/>
    <w:rsid w:val="008A03D7"/>
    <w:rsid w:val="008B7F00"/>
    <w:rsid w:val="008C4211"/>
    <w:rsid w:val="008E5CA3"/>
    <w:rsid w:val="00900060"/>
    <w:rsid w:val="00905416"/>
    <w:rsid w:val="00905C5C"/>
    <w:rsid w:val="00914168"/>
    <w:rsid w:val="00934912"/>
    <w:rsid w:val="00941F47"/>
    <w:rsid w:val="00947905"/>
    <w:rsid w:val="00963801"/>
    <w:rsid w:val="0096436E"/>
    <w:rsid w:val="009657B0"/>
    <w:rsid w:val="00970C12"/>
    <w:rsid w:val="009812B5"/>
    <w:rsid w:val="009921FF"/>
    <w:rsid w:val="009E0A1B"/>
    <w:rsid w:val="00A51B33"/>
    <w:rsid w:val="00A5548E"/>
    <w:rsid w:val="00A56CA5"/>
    <w:rsid w:val="00A80387"/>
    <w:rsid w:val="00AA1F7B"/>
    <w:rsid w:val="00AA3BD8"/>
    <w:rsid w:val="00AB3868"/>
    <w:rsid w:val="00AD32CF"/>
    <w:rsid w:val="00AE78A3"/>
    <w:rsid w:val="00B12225"/>
    <w:rsid w:val="00B131C3"/>
    <w:rsid w:val="00B164CB"/>
    <w:rsid w:val="00B16C7D"/>
    <w:rsid w:val="00B21274"/>
    <w:rsid w:val="00B219DE"/>
    <w:rsid w:val="00B33C59"/>
    <w:rsid w:val="00B74B2B"/>
    <w:rsid w:val="00B74D73"/>
    <w:rsid w:val="00B90B1E"/>
    <w:rsid w:val="00BA601D"/>
    <w:rsid w:val="00BD0A29"/>
    <w:rsid w:val="00BE3351"/>
    <w:rsid w:val="00BF289A"/>
    <w:rsid w:val="00C04359"/>
    <w:rsid w:val="00C23633"/>
    <w:rsid w:val="00C354E3"/>
    <w:rsid w:val="00C43195"/>
    <w:rsid w:val="00C44757"/>
    <w:rsid w:val="00C467AD"/>
    <w:rsid w:val="00C548C1"/>
    <w:rsid w:val="00C7248B"/>
    <w:rsid w:val="00C829E4"/>
    <w:rsid w:val="00C82ADD"/>
    <w:rsid w:val="00C906E5"/>
    <w:rsid w:val="00CA0F18"/>
    <w:rsid w:val="00CA23F5"/>
    <w:rsid w:val="00CB05A3"/>
    <w:rsid w:val="00CE579C"/>
    <w:rsid w:val="00CF42DC"/>
    <w:rsid w:val="00D01373"/>
    <w:rsid w:val="00D03D62"/>
    <w:rsid w:val="00D0670B"/>
    <w:rsid w:val="00D07580"/>
    <w:rsid w:val="00D15E52"/>
    <w:rsid w:val="00D339DF"/>
    <w:rsid w:val="00D504CC"/>
    <w:rsid w:val="00D6231C"/>
    <w:rsid w:val="00D67759"/>
    <w:rsid w:val="00D715AF"/>
    <w:rsid w:val="00D73203"/>
    <w:rsid w:val="00DA714A"/>
    <w:rsid w:val="00DD32E6"/>
    <w:rsid w:val="00DE44D0"/>
    <w:rsid w:val="00DF3BB5"/>
    <w:rsid w:val="00DF4D26"/>
    <w:rsid w:val="00E005CC"/>
    <w:rsid w:val="00E0607D"/>
    <w:rsid w:val="00E21DE3"/>
    <w:rsid w:val="00E26203"/>
    <w:rsid w:val="00E35D52"/>
    <w:rsid w:val="00E45D50"/>
    <w:rsid w:val="00E619F2"/>
    <w:rsid w:val="00E7072F"/>
    <w:rsid w:val="00E730A9"/>
    <w:rsid w:val="00E834F1"/>
    <w:rsid w:val="00EF1BD2"/>
    <w:rsid w:val="00EF790D"/>
    <w:rsid w:val="00F23225"/>
    <w:rsid w:val="00F47414"/>
    <w:rsid w:val="00F80F33"/>
    <w:rsid w:val="00F8695A"/>
    <w:rsid w:val="00F91BCA"/>
    <w:rsid w:val="00FC7044"/>
    <w:rsid w:val="00FE0419"/>
    <w:rsid w:val="00FE4E7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Шигина Мария Сергеевна</cp:lastModifiedBy>
  <cp:revision>4</cp:revision>
  <cp:lastPrinted>2017-09-06T12:32:00Z</cp:lastPrinted>
  <dcterms:created xsi:type="dcterms:W3CDTF">2017-09-06T12:41:00Z</dcterms:created>
  <dcterms:modified xsi:type="dcterms:W3CDTF">2017-09-13T10:14:00Z</dcterms:modified>
</cp:coreProperties>
</file>