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9620B" w:rsidRDefault="00C84DA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85486">
        <w:rPr>
          <w:rFonts w:ascii="Times New Roman" w:hAnsi="Times New Roman" w:cs="Times New Roman"/>
          <w:sz w:val="28"/>
          <w:szCs w:val="28"/>
        </w:rPr>
        <w:t xml:space="preserve">оходная часть </w:t>
      </w:r>
      <w:r w:rsidR="001E2CAA">
        <w:rPr>
          <w:rFonts w:ascii="Times New Roman" w:hAnsi="Times New Roman" w:cs="Times New Roman"/>
          <w:sz w:val="28"/>
          <w:szCs w:val="28"/>
        </w:rPr>
        <w:t>бюджета на 202</w:t>
      </w:r>
      <w:r w:rsidR="003E128A">
        <w:rPr>
          <w:rFonts w:ascii="Times New Roman" w:hAnsi="Times New Roman" w:cs="Times New Roman"/>
          <w:sz w:val="28"/>
          <w:szCs w:val="28"/>
        </w:rPr>
        <w:t>3</w:t>
      </w:r>
      <w:r w:rsidR="001E2CAA">
        <w:rPr>
          <w:rFonts w:ascii="Times New Roman" w:hAnsi="Times New Roman" w:cs="Times New Roman"/>
          <w:sz w:val="28"/>
          <w:szCs w:val="28"/>
        </w:rPr>
        <w:t xml:space="preserve"> год </w:t>
      </w:r>
      <w:r w:rsidR="0071738C">
        <w:rPr>
          <w:rFonts w:ascii="Times New Roman" w:hAnsi="Times New Roman" w:cs="Times New Roman"/>
          <w:sz w:val="28"/>
          <w:szCs w:val="28"/>
        </w:rPr>
        <w:t>увеличивается</w:t>
      </w:r>
      <w:r w:rsidR="00AB1A3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3E128A">
        <w:rPr>
          <w:rFonts w:ascii="Times New Roman" w:hAnsi="Times New Roman" w:cs="Times New Roman"/>
          <w:sz w:val="28"/>
          <w:szCs w:val="28"/>
        </w:rPr>
        <w:t>83</w:t>
      </w:r>
      <w:r w:rsidR="0049620B">
        <w:rPr>
          <w:rFonts w:ascii="Times New Roman" w:hAnsi="Times New Roman" w:cs="Times New Roman"/>
          <w:sz w:val="28"/>
          <w:szCs w:val="28"/>
        </w:rPr>
        <w:t> 741 665</w:t>
      </w:r>
      <w:r w:rsidR="00763C0A">
        <w:rPr>
          <w:rFonts w:ascii="Times New Roman" w:hAnsi="Times New Roman" w:cs="Times New Roman"/>
          <w:sz w:val="28"/>
          <w:szCs w:val="28"/>
        </w:rPr>
        <w:t>,00</w:t>
      </w:r>
      <w:r w:rsidR="003E128A">
        <w:rPr>
          <w:rFonts w:ascii="Times New Roman" w:hAnsi="Times New Roman" w:cs="Times New Roman"/>
          <w:sz w:val="28"/>
          <w:szCs w:val="28"/>
        </w:rPr>
        <w:t xml:space="preserve"> руб.</w:t>
      </w:r>
      <w:r w:rsidR="0049620B" w:rsidRPr="0049620B">
        <w:rPr>
          <w:rFonts w:ascii="Times New Roman" w:hAnsi="Times New Roman" w:cs="Times New Roman"/>
          <w:sz w:val="28"/>
          <w:szCs w:val="28"/>
        </w:rPr>
        <w:t xml:space="preserve"> </w:t>
      </w:r>
      <w:r w:rsidR="0049620B">
        <w:rPr>
          <w:rFonts w:ascii="Times New Roman" w:hAnsi="Times New Roman" w:cs="Times New Roman"/>
          <w:sz w:val="28"/>
          <w:szCs w:val="28"/>
        </w:rPr>
        <w:t>и составит 245 678 412,00 руб., в том числе:</w:t>
      </w:r>
    </w:p>
    <w:p w:rsidR="0071738C" w:rsidRDefault="004962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A30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3E128A">
        <w:rPr>
          <w:rFonts w:ascii="Times New Roman" w:hAnsi="Times New Roman" w:cs="Times New Roman"/>
          <w:sz w:val="28"/>
          <w:szCs w:val="28"/>
        </w:rPr>
        <w:t xml:space="preserve">Фонда содействия реформированию ЖКХ на переселение граждан из аварийного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Pr="0049620B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9620B">
        <w:rPr>
          <w:rFonts w:ascii="Times New Roman" w:hAnsi="Times New Roman" w:cs="Times New Roman"/>
          <w:sz w:val="28"/>
          <w:szCs w:val="28"/>
        </w:rPr>
        <w:t>653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9620B">
        <w:rPr>
          <w:rFonts w:ascii="Times New Roman" w:hAnsi="Times New Roman" w:cs="Times New Roman"/>
          <w:sz w:val="28"/>
          <w:szCs w:val="28"/>
        </w:rPr>
        <w:t>665</w:t>
      </w:r>
      <w:r>
        <w:rPr>
          <w:rFonts w:ascii="Times New Roman" w:hAnsi="Times New Roman" w:cs="Times New Roman"/>
          <w:sz w:val="28"/>
          <w:szCs w:val="28"/>
        </w:rPr>
        <w:t>,00 руб.;</w:t>
      </w:r>
    </w:p>
    <w:p w:rsidR="0049620B" w:rsidRDefault="004962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средств местного бюджета на сумму 88 000,00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151D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71359" w:rsidRDefault="00E71359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4DA8" w:rsidRDefault="00441A6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3E128A">
        <w:rPr>
          <w:rFonts w:ascii="Times New Roman" w:eastAsia="Calibri" w:hAnsi="Times New Roman" w:cs="Times New Roman"/>
          <w:sz w:val="28"/>
          <w:szCs w:val="28"/>
        </w:rPr>
        <w:t>3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128A">
        <w:rPr>
          <w:rFonts w:ascii="Times New Roman" w:hAnsi="Times New Roman" w:cs="Times New Roman"/>
          <w:sz w:val="28"/>
          <w:szCs w:val="28"/>
        </w:rPr>
        <w:t xml:space="preserve">увеличиваются на </w:t>
      </w:r>
      <w:r w:rsidR="009670F1">
        <w:rPr>
          <w:rFonts w:ascii="Times New Roman" w:hAnsi="Times New Roman" w:cs="Times New Roman"/>
          <w:sz w:val="28"/>
          <w:szCs w:val="28"/>
        </w:rPr>
        <w:t>85 226</w:t>
      </w:r>
      <w:r w:rsidR="0049620B">
        <w:rPr>
          <w:rFonts w:ascii="Times New Roman" w:hAnsi="Times New Roman" w:cs="Times New Roman"/>
          <w:sz w:val="28"/>
          <w:szCs w:val="28"/>
        </w:rPr>
        <w:t xml:space="preserve"> 117</w:t>
      </w:r>
      <w:r w:rsidR="003E128A">
        <w:rPr>
          <w:rFonts w:ascii="Times New Roman" w:hAnsi="Times New Roman" w:cs="Times New Roman"/>
          <w:sz w:val="28"/>
          <w:szCs w:val="28"/>
        </w:rPr>
        <w:t>,00 руб. и составят 252</w:t>
      </w:r>
      <w:r w:rsidR="0049620B">
        <w:rPr>
          <w:rFonts w:ascii="Times New Roman" w:hAnsi="Times New Roman" w:cs="Times New Roman"/>
          <w:sz w:val="28"/>
          <w:szCs w:val="28"/>
        </w:rPr>
        <w:t> </w:t>
      </w:r>
      <w:r w:rsidR="009670F1">
        <w:rPr>
          <w:rFonts w:ascii="Times New Roman" w:hAnsi="Times New Roman" w:cs="Times New Roman"/>
          <w:sz w:val="28"/>
          <w:szCs w:val="28"/>
        </w:rPr>
        <w:t>6</w:t>
      </w:r>
      <w:r w:rsidR="0049620B">
        <w:rPr>
          <w:rFonts w:ascii="Times New Roman" w:hAnsi="Times New Roman" w:cs="Times New Roman"/>
          <w:sz w:val="28"/>
          <w:szCs w:val="28"/>
        </w:rPr>
        <w:t>35 424</w:t>
      </w:r>
      <w:r w:rsidR="003E128A">
        <w:rPr>
          <w:rFonts w:ascii="Times New Roman" w:hAnsi="Times New Roman" w:cs="Times New Roman"/>
          <w:sz w:val="28"/>
          <w:szCs w:val="28"/>
        </w:rPr>
        <w:t>,00 руб.</w:t>
      </w:r>
      <w:r w:rsidR="007A24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A0B" w:rsidRDefault="00C05A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2CAA" w:rsidRDefault="003E128A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увеличиваются расходы на реализацию программы по переселению граждан из аварийного жилищного фонда</w:t>
      </w:r>
      <w:r w:rsidR="00AB1A30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83 653 665</w:t>
      </w:r>
      <w:r w:rsidR="00AB1A30">
        <w:rPr>
          <w:rFonts w:ascii="Times New Roman" w:hAnsi="Times New Roman" w:cs="Times New Roman"/>
          <w:sz w:val="28"/>
          <w:szCs w:val="28"/>
        </w:rPr>
        <w:t>,00 руб.</w:t>
      </w:r>
    </w:p>
    <w:p w:rsidR="003E128A" w:rsidRDefault="003E128A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увеличиваются общегосударственные расходы на исполнение судебного решения на сумму 906 968,00 руб.</w:t>
      </w:r>
    </w:p>
    <w:p w:rsidR="00561D3D" w:rsidRDefault="003E128A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увеличиваются расходы на муниципальную программу «Развитие дорожного хозяйства и транспорта» на сумму 300 000,00 руб</w:t>
      </w:r>
      <w:r w:rsidR="00561D3D">
        <w:rPr>
          <w:rFonts w:ascii="Times New Roman" w:hAnsi="Times New Roman" w:cs="Times New Roman"/>
          <w:sz w:val="28"/>
          <w:szCs w:val="28"/>
        </w:rPr>
        <w:t>.</w:t>
      </w:r>
      <w:r w:rsidR="00C5730C">
        <w:rPr>
          <w:rFonts w:ascii="Times New Roman" w:hAnsi="Times New Roman" w:cs="Times New Roman"/>
          <w:sz w:val="28"/>
          <w:szCs w:val="28"/>
        </w:rPr>
        <w:t>;</w:t>
      </w:r>
    </w:p>
    <w:p w:rsidR="009670F1" w:rsidRDefault="009670F1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увеличиваются расходы на оплату взносов на капитальный ремонт муниципального имущества</w:t>
      </w:r>
      <w:r w:rsidR="00840799">
        <w:rPr>
          <w:rFonts w:ascii="Times New Roman" w:hAnsi="Times New Roman" w:cs="Times New Roman"/>
          <w:sz w:val="28"/>
          <w:szCs w:val="28"/>
        </w:rPr>
        <w:t xml:space="preserve"> на сумму 500 000,00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730C" w:rsidRDefault="004962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снимаются </w:t>
      </w:r>
      <w:r w:rsidR="00131759">
        <w:rPr>
          <w:rFonts w:ascii="Times New Roman" w:hAnsi="Times New Roman" w:cs="Times New Roman"/>
          <w:sz w:val="28"/>
          <w:szCs w:val="28"/>
        </w:rPr>
        <w:t>ассигнования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 «Формирование современной городской среды</w:t>
      </w:r>
      <w:r w:rsidR="0013175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сумму 134 516,00 руб.</w:t>
      </w:r>
      <w:r w:rsidR="00131759">
        <w:rPr>
          <w:rFonts w:ascii="Times New Roman" w:hAnsi="Times New Roman" w:cs="Times New Roman"/>
          <w:sz w:val="28"/>
          <w:szCs w:val="28"/>
        </w:rPr>
        <w:t xml:space="preserve"> (остается </w:t>
      </w:r>
      <w:proofErr w:type="spellStart"/>
      <w:r w:rsidR="0013175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31759">
        <w:rPr>
          <w:rFonts w:ascii="Times New Roman" w:hAnsi="Times New Roman" w:cs="Times New Roman"/>
          <w:sz w:val="28"/>
          <w:szCs w:val="28"/>
        </w:rPr>
        <w:t xml:space="preserve"> в рамках сметы расходов).</w:t>
      </w: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3E12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28A">
        <w:rPr>
          <w:rFonts w:ascii="Times New Roman" w:hAnsi="Times New Roman" w:cs="Times New Roman"/>
          <w:sz w:val="28"/>
          <w:szCs w:val="28"/>
        </w:rPr>
        <w:t>6 </w:t>
      </w:r>
      <w:r w:rsidR="009670F1">
        <w:rPr>
          <w:rFonts w:ascii="Times New Roman" w:hAnsi="Times New Roman" w:cs="Times New Roman"/>
          <w:sz w:val="28"/>
          <w:szCs w:val="28"/>
        </w:rPr>
        <w:t>9</w:t>
      </w:r>
      <w:r w:rsidR="00131759">
        <w:rPr>
          <w:rFonts w:ascii="Times New Roman" w:hAnsi="Times New Roman" w:cs="Times New Roman"/>
          <w:sz w:val="28"/>
          <w:szCs w:val="28"/>
        </w:rPr>
        <w:t>57</w:t>
      </w:r>
      <w:r w:rsidR="003E128A">
        <w:rPr>
          <w:rFonts w:ascii="Times New Roman" w:hAnsi="Times New Roman" w:cs="Times New Roman"/>
          <w:sz w:val="28"/>
          <w:szCs w:val="28"/>
        </w:rPr>
        <w:t> </w:t>
      </w:r>
      <w:r w:rsidR="00131759">
        <w:rPr>
          <w:rFonts w:ascii="Times New Roman" w:hAnsi="Times New Roman" w:cs="Times New Roman"/>
          <w:sz w:val="28"/>
          <w:szCs w:val="28"/>
        </w:rPr>
        <w:t>012</w:t>
      </w:r>
      <w:r w:rsidR="003E128A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12</cp:revision>
  <cp:lastPrinted>2018-02-15T07:09:00Z</cp:lastPrinted>
  <dcterms:created xsi:type="dcterms:W3CDTF">2022-12-19T06:57:00Z</dcterms:created>
  <dcterms:modified xsi:type="dcterms:W3CDTF">2023-01-31T09:13:00Z</dcterms:modified>
</cp:coreProperties>
</file>