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D57536">
        <w:rPr>
          <w:rFonts w:ascii="Times New Roman" w:hAnsi="Times New Roman" w:cs="Times New Roman"/>
          <w:b/>
          <w:sz w:val="28"/>
          <w:szCs w:val="28"/>
        </w:rPr>
        <w:t>2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D57536">
        <w:rPr>
          <w:rFonts w:ascii="Times New Roman" w:hAnsi="Times New Roman" w:cs="Times New Roman"/>
          <w:b/>
          <w:sz w:val="28"/>
          <w:szCs w:val="28"/>
        </w:rPr>
        <w:t>3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D57536">
        <w:rPr>
          <w:rFonts w:ascii="Times New Roman" w:hAnsi="Times New Roman" w:cs="Times New Roman"/>
          <w:b/>
          <w:sz w:val="28"/>
          <w:szCs w:val="28"/>
        </w:rPr>
        <w:t>4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114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D85486" w:rsidRDefault="00D85486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1738C" w:rsidRDefault="00C84DA8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85486">
        <w:rPr>
          <w:rFonts w:ascii="Times New Roman" w:hAnsi="Times New Roman" w:cs="Times New Roman"/>
          <w:sz w:val="28"/>
          <w:szCs w:val="28"/>
        </w:rPr>
        <w:t xml:space="preserve">оходная часть </w:t>
      </w:r>
      <w:r w:rsidR="001E2CAA">
        <w:rPr>
          <w:rFonts w:ascii="Times New Roman" w:hAnsi="Times New Roman" w:cs="Times New Roman"/>
          <w:sz w:val="28"/>
          <w:szCs w:val="28"/>
        </w:rPr>
        <w:t xml:space="preserve">бюджета на 2022 год </w:t>
      </w:r>
      <w:r w:rsidR="0071738C">
        <w:rPr>
          <w:rFonts w:ascii="Times New Roman" w:hAnsi="Times New Roman" w:cs="Times New Roman"/>
          <w:sz w:val="28"/>
          <w:szCs w:val="28"/>
        </w:rPr>
        <w:t>увеличивается</w:t>
      </w:r>
      <w:r w:rsidR="00AB1A30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1D4905">
        <w:rPr>
          <w:rFonts w:ascii="Times New Roman" w:hAnsi="Times New Roman" w:cs="Times New Roman"/>
          <w:sz w:val="28"/>
          <w:szCs w:val="28"/>
        </w:rPr>
        <w:t>4 163 890</w:t>
      </w:r>
      <w:r w:rsidR="00763C0A">
        <w:rPr>
          <w:rFonts w:ascii="Times New Roman" w:hAnsi="Times New Roman" w:cs="Times New Roman"/>
          <w:sz w:val="28"/>
          <w:szCs w:val="28"/>
        </w:rPr>
        <w:t>,00</w:t>
      </w:r>
      <w:r w:rsidR="00AB1A30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</w:t>
      </w:r>
      <w:r w:rsidR="0071738C">
        <w:rPr>
          <w:rFonts w:ascii="Times New Roman" w:hAnsi="Times New Roman" w:cs="Times New Roman"/>
          <w:sz w:val="28"/>
          <w:szCs w:val="28"/>
        </w:rPr>
        <w:t xml:space="preserve"> и составит</w:t>
      </w:r>
      <w:r w:rsidR="0071738C" w:rsidRPr="00293399">
        <w:rPr>
          <w:rFonts w:ascii="Times New Roman" w:hAnsi="Times New Roman" w:cs="Times New Roman"/>
          <w:sz w:val="28"/>
          <w:szCs w:val="28"/>
        </w:rPr>
        <w:t xml:space="preserve">  </w:t>
      </w:r>
      <w:r w:rsidR="00763C0A">
        <w:rPr>
          <w:rFonts w:ascii="Times New Roman" w:hAnsi="Times New Roman" w:cs="Times New Roman"/>
          <w:sz w:val="28"/>
          <w:szCs w:val="28"/>
        </w:rPr>
        <w:t>30</w:t>
      </w:r>
      <w:r w:rsidR="001D4905">
        <w:rPr>
          <w:rFonts w:ascii="Times New Roman" w:hAnsi="Times New Roman" w:cs="Times New Roman"/>
          <w:sz w:val="28"/>
          <w:szCs w:val="28"/>
        </w:rPr>
        <w:t>8</w:t>
      </w:r>
      <w:r w:rsidR="00763C0A">
        <w:rPr>
          <w:rFonts w:ascii="Times New Roman" w:hAnsi="Times New Roman" w:cs="Times New Roman"/>
          <w:sz w:val="28"/>
          <w:szCs w:val="28"/>
        </w:rPr>
        <w:t> </w:t>
      </w:r>
      <w:r w:rsidR="001D4905">
        <w:rPr>
          <w:rFonts w:ascii="Times New Roman" w:hAnsi="Times New Roman" w:cs="Times New Roman"/>
          <w:sz w:val="28"/>
          <w:szCs w:val="28"/>
        </w:rPr>
        <w:t>204</w:t>
      </w:r>
      <w:r w:rsidR="00763C0A">
        <w:rPr>
          <w:rFonts w:ascii="Times New Roman" w:hAnsi="Times New Roman" w:cs="Times New Roman"/>
          <w:sz w:val="28"/>
          <w:szCs w:val="28"/>
        </w:rPr>
        <w:t xml:space="preserve"> 430</w:t>
      </w:r>
      <w:r w:rsidR="0071738C">
        <w:rPr>
          <w:rFonts w:ascii="Times New Roman" w:hAnsi="Times New Roman" w:cs="Times New Roman"/>
          <w:sz w:val="28"/>
          <w:szCs w:val="28"/>
        </w:rPr>
        <w:t>,48</w:t>
      </w:r>
      <w:r w:rsidR="0071738C" w:rsidRPr="00293399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D85486" w:rsidRDefault="00D85486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E151D" w:rsidRDefault="007E151D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71359" w:rsidRDefault="00E71359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бюджета на 2023 год увеличиваются за счет субсидии на формирование современной городской среды на сумму 2 161 392,00 руб. в результате вносимых изменений доходная часть бюджета на 2023 год составит 144 951 664,00 руб.</w:t>
      </w:r>
    </w:p>
    <w:p w:rsidR="00687CE8" w:rsidRDefault="00687CE8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E1698B" w:rsidRPr="001B1144" w:rsidRDefault="00E1698B" w:rsidP="00C14234">
      <w:pPr>
        <w:tabs>
          <w:tab w:val="left" w:pos="540"/>
          <w:tab w:val="center" w:pos="4677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84DA8" w:rsidRDefault="00441A68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Расходы бюджета </w:t>
      </w:r>
      <w:r w:rsidR="004A5956" w:rsidRPr="00293399">
        <w:rPr>
          <w:rFonts w:ascii="Times New Roman" w:eastAsia="Calibri" w:hAnsi="Times New Roman" w:cs="Times New Roman"/>
          <w:sz w:val="28"/>
          <w:szCs w:val="28"/>
        </w:rPr>
        <w:t>городского поселения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03490">
        <w:rPr>
          <w:rFonts w:ascii="Times New Roman" w:eastAsia="Calibri" w:hAnsi="Times New Roman" w:cs="Times New Roman"/>
          <w:sz w:val="28"/>
          <w:szCs w:val="28"/>
        </w:rPr>
        <w:t>2</w:t>
      </w:r>
      <w:r w:rsidR="00EA14A0">
        <w:rPr>
          <w:rFonts w:ascii="Times New Roman" w:eastAsia="Calibri" w:hAnsi="Times New Roman" w:cs="Times New Roman"/>
          <w:sz w:val="28"/>
          <w:szCs w:val="28"/>
        </w:rPr>
        <w:t>2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2488">
        <w:rPr>
          <w:rFonts w:ascii="Times New Roman" w:hAnsi="Times New Roman" w:cs="Times New Roman"/>
          <w:sz w:val="28"/>
          <w:szCs w:val="28"/>
        </w:rPr>
        <w:t xml:space="preserve">составят </w:t>
      </w:r>
    </w:p>
    <w:p w:rsidR="00C05A0B" w:rsidRDefault="00AB1A30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309</w:t>
      </w:r>
      <w:r w:rsidR="00763C0A">
        <w:rPr>
          <w:rFonts w:ascii="Times New Roman" w:hAnsi="Times New Roman" w:cs="Times New Roman"/>
          <w:sz w:val="28"/>
          <w:szCs w:val="28"/>
        </w:rPr>
        <w:t> 387 231,11</w:t>
      </w:r>
      <w:r w:rsidR="007A2488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1E2CAA" w:rsidRDefault="00AB1A30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Увеличатся расходы на </w:t>
      </w:r>
      <w:r w:rsidR="00896276">
        <w:rPr>
          <w:rFonts w:ascii="Times New Roman" w:hAnsi="Times New Roman" w:cs="Times New Roman"/>
          <w:sz w:val="28"/>
          <w:szCs w:val="28"/>
        </w:rPr>
        <w:t xml:space="preserve">возмещение затрат по </w:t>
      </w:r>
      <w:r>
        <w:rPr>
          <w:rFonts w:ascii="Times New Roman" w:hAnsi="Times New Roman" w:cs="Times New Roman"/>
          <w:sz w:val="28"/>
          <w:szCs w:val="28"/>
        </w:rPr>
        <w:t>бан</w:t>
      </w:r>
      <w:r w:rsidR="0089627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 сумму 200 000,00 руб.</w:t>
      </w:r>
    </w:p>
    <w:p w:rsidR="00561D3D" w:rsidRDefault="00561D3D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Уменьшается дефицит бюджета за счет увеличения доходной части бюджета.</w:t>
      </w:r>
    </w:p>
    <w:p w:rsidR="001D0836" w:rsidRDefault="001D0836" w:rsidP="001C0E8B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EA14A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4905">
        <w:rPr>
          <w:rFonts w:ascii="Times New Roman" w:hAnsi="Times New Roman" w:cs="Times New Roman"/>
          <w:sz w:val="28"/>
          <w:szCs w:val="28"/>
        </w:rPr>
        <w:t>1 182</w:t>
      </w:r>
      <w:r w:rsidR="00763C0A">
        <w:rPr>
          <w:rFonts w:ascii="Times New Roman" w:hAnsi="Times New Roman" w:cs="Times New Roman"/>
          <w:sz w:val="28"/>
          <w:szCs w:val="28"/>
        </w:rPr>
        <w:t> 800,63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1D0836" w:rsidRDefault="001D0836" w:rsidP="001C0E8B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2488" w:rsidRDefault="00E71359" w:rsidP="001C0E8B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Расходы бюджета на 2023 год увеличиваются на сумму 2 161 392,00 руб. и составят 144 951 664,00 руб.</w:t>
      </w:r>
    </w:p>
    <w:p w:rsidR="007A2488" w:rsidRDefault="007A2488" w:rsidP="001C0E8B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A14A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EA14A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A43EA4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7AD1"/>
    <w:rsid w:val="00121D63"/>
    <w:rsid w:val="00122050"/>
    <w:rsid w:val="00122C6F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905"/>
    <w:rsid w:val="001D4B48"/>
    <w:rsid w:val="001D637A"/>
    <w:rsid w:val="001D740B"/>
    <w:rsid w:val="001D7DE7"/>
    <w:rsid w:val="001E01CF"/>
    <w:rsid w:val="001E0462"/>
    <w:rsid w:val="001E05A6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50BC"/>
    <w:rsid w:val="002F653F"/>
    <w:rsid w:val="002F722F"/>
    <w:rsid w:val="00301637"/>
    <w:rsid w:val="00302ACA"/>
    <w:rsid w:val="00304E4C"/>
    <w:rsid w:val="00305E54"/>
    <w:rsid w:val="00305F8C"/>
    <w:rsid w:val="003072A6"/>
    <w:rsid w:val="003073F3"/>
    <w:rsid w:val="003074A5"/>
    <w:rsid w:val="0031221A"/>
    <w:rsid w:val="0031288D"/>
    <w:rsid w:val="00312D10"/>
    <w:rsid w:val="003130D3"/>
    <w:rsid w:val="0031360E"/>
    <w:rsid w:val="00315FF5"/>
    <w:rsid w:val="00316E39"/>
    <w:rsid w:val="0031784D"/>
    <w:rsid w:val="00321A9A"/>
    <w:rsid w:val="00321AE7"/>
    <w:rsid w:val="00322694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52D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B67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7684"/>
    <w:rsid w:val="004925E2"/>
    <w:rsid w:val="00492819"/>
    <w:rsid w:val="0049328B"/>
    <w:rsid w:val="0049405C"/>
    <w:rsid w:val="004954C1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F03A7"/>
    <w:rsid w:val="004F1D4F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1D3D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90F23"/>
    <w:rsid w:val="005913BB"/>
    <w:rsid w:val="0059146B"/>
    <w:rsid w:val="00592BAD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27D3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6A1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A69"/>
    <w:rsid w:val="00637D40"/>
    <w:rsid w:val="006406B1"/>
    <w:rsid w:val="0064320F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197F"/>
    <w:rsid w:val="006A2006"/>
    <w:rsid w:val="006A407A"/>
    <w:rsid w:val="006A4C83"/>
    <w:rsid w:val="006A603B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C7A5B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6B83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1577"/>
    <w:rsid w:val="00751A10"/>
    <w:rsid w:val="00752628"/>
    <w:rsid w:val="00754AB9"/>
    <w:rsid w:val="00754BAD"/>
    <w:rsid w:val="00754D72"/>
    <w:rsid w:val="00755DC7"/>
    <w:rsid w:val="007560DE"/>
    <w:rsid w:val="0075643F"/>
    <w:rsid w:val="00756611"/>
    <w:rsid w:val="00756D9F"/>
    <w:rsid w:val="007571A1"/>
    <w:rsid w:val="0075769F"/>
    <w:rsid w:val="007613D3"/>
    <w:rsid w:val="00763C0A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C05"/>
    <w:rsid w:val="007D6F84"/>
    <w:rsid w:val="007D7396"/>
    <w:rsid w:val="007E0420"/>
    <w:rsid w:val="007E0777"/>
    <w:rsid w:val="007E07A6"/>
    <w:rsid w:val="007E0E4A"/>
    <w:rsid w:val="007E151D"/>
    <w:rsid w:val="007E27AB"/>
    <w:rsid w:val="007E2A8F"/>
    <w:rsid w:val="007E3CD8"/>
    <w:rsid w:val="007E42DF"/>
    <w:rsid w:val="007E43C9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5DF0"/>
    <w:rsid w:val="008079B6"/>
    <w:rsid w:val="0081023A"/>
    <w:rsid w:val="00810BD5"/>
    <w:rsid w:val="008117BD"/>
    <w:rsid w:val="00813C53"/>
    <w:rsid w:val="00817043"/>
    <w:rsid w:val="0082051F"/>
    <w:rsid w:val="00820932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108C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674"/>
    <w:rsid w:val="00872612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1851"/>
    <w:rsid w:val="00891A47"/>
    <w:rsid w:val="00891E80"/>
    <w:rsid w:val="00891ECD"/>
    <w:rsid w:val="008924E4"/>
    <w:rsid w:val="00893A78"/>
    <w:rsid w:val="00894930"/>
    <w:rsid w:val="00896276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0FAD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27D8B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2EA"/>
    <w:rsid w:val="00A40C5E"/>
    <w:rsid w:val="00A41381"/>
    <w:rsid w:val="00A4197F"/>
    <w:rsid w:val="00A42A46"/>
    <w:rsid w:val="00A43963"/>
    <w:rsid w:val="00A43D96"/>
    <w:rsid w:val="00A43EA4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4EFE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1A30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7B8"/>
    <w:rsid w:val="00B13292"/>
    <w:rsid w:val="00B133CA"/>
    <w:rsid w:val="00B137B7"/>
    <w:rsid w:val="00B14017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9D4"/>
    <w:rsid w:val="00C56B4D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4DA8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330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536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D58"/>
    <w:rsid w:val="00D72200"/>
    <w:rsid w:val="00D72DC1"/>
    <w:rsid w:val="00D74E14"/>
    <w:rsid w:val="00D7643D"/>
    <w:rsid w:val="00D76A21"/>
    <w:rsid w:val="00D7729E"/>
    <w:rsid w:val="00D81425"/>
    <w:rsid w:val="00D82046"/>
    <w:rsid w:val="00D83277"/>
    <w:rsid w:val="00D83550"/>
    <w:rsid w:val="00D83BD5"/>
    <w:rsid w:val="00D85486"/>
    <w:rsid w:val="00D856FB"/>
    <w:rsid w:val="00D85DA2"/>
    <w:rsid w:val="00D86BE6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B07B2"/>
    <w:rsid w:val="00DB0C55"/>
    <w:rsid w:val="00DB11F3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E19"/>
    <w:rsid w:val="00E1574C"/>
    <w:rsid w:val="00E158CC"/>
    <w:rsid w:val="00E15EA3"/>
    <w:rsid w:val="00E161C2"/>
    <w:rsid w:val="00E1698B"/>
    <w:rsid w:val="00E17EBA"/>
    <w:rsid w:val="00E20AA3"/>
    <w:rsid w:val="00E20B07"/>
    <w:rsid w:val="00E20FAD"/>
    <w:rsid w:val="00E22191"/>
    <w:rsid w:val="00E22DB8"/>
    <w:rsid w:val="00E23080"/>
    <w:rsid w:val="00E252DB"/>
    <w:rsid w:val="00E26ADF"/>
    <w:rsid w:val="00E26DFA"/>
    <w:rsid w:val="00E271B9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4B0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57BD"/>
    <w:rsid w:val="00E65C82"/>
    <w:rsid w:val="00E65EBA"/>
    <w:rsid w:val="00E6629E"/>
    <w:rsid w:val="00E6684D"/>
    <w:rsid w:val="00E66D36"/>
    <w:rsid w:val="00E67A25"/>
    <w:rsid w:val="00E71359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1017"/>
    <w:rsid w:val="00EA14A0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827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243E8-1637-4165-AB99-15D4D1A8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Пользователь</cp:lastModifiedBy>
  <cp:revision>5</cp:revision>
  <cp:lastPrinted>2018-02-15T07:09:00Z</cp:lastPrinted>
  <dcterms:created xsi:type="dcterms:W3CDTF">2022-12-19T06:57:00Z</dcterms:created>
  <dcterms:modified xsi:type="dcterms:W3CDTF">2022-12-20T07:39:00Z</dcterms:modified>
</cp:coreProperties>
</file>